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9B" w:rsidRDefault="00DE2B9B" w:rsidP="00DE2B9B">
      <w:pPr>
        <w:snapToGri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Zapytanie ofertowe</w:t>
      </w:r>
      <w:r w:rsidRPr="00A82FDD">
        <w:rPr>
          <w:rFonts w:ascii="Arial" w:hAnsi="Arial" w:cs="Arial"/>
          <w:b/>
          <w:sz w:val="28"/>
          <w:szCs w:val="28"/>
        </w:rPr>
        <w:t xml:space="preserve"> BTO SP z </w:t>
      </w:r>
      <w:proofErr w:type="spellStart"/>
      <w:r w:rsidRPr="00A82FDD">
        <w:rPr>
          <w:rFonts w:ascii="Arial" w:hAnsi="Arial" w:cs="Arial"/>
          <w:b/>
          <w:sz w:val="28"/>
          <w:szCs w:val="28"/>
        </w:rPr>
        <w:t>o.o</w:t>
      </w:r>
      <w:proofErr w:type="spellEnd"/>
      <w:r w:rsidRPr="00A82FD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w ramach realizacji dofinansowania z Regionalnego</w:t>
      </w:r>
    </w:p>
    <w:p w:rsidR="00DE2B9B" w:rsidRPr="00A82FDD" w:rsidRDefault="00DE2B9B" w:rsidP="00DE2B9B">
      <w:pPr>
        <w:snapToGri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Programu Operacyjnego Województwa Łódzkiego na lata 2014-2020</w:t>
      </w:r>
      <w:r>
        <w:rPr>
          <w:rFonts w:ascii="Arial" w:hAnsi="Arial" w:cs="Arial"/>
          <w:b/>
          <w:sz w:val="28"/>
          <w:szCs w:val="28"/>
        </w:rPr>
        <w:br/>
        <w:t xml:space="preserve">                        Program RPLD.01.02.02-IP.02-10-003/15</w:t>
      </w:r>
    </w:p>
    <w:p w:rsidR="00DE2B9B" w:rsidRDefault="00DE2B9B"/>
    <w:p w:rsidR="00693475" w:rsidRPr="00BC39FA" w:rsidRDefault="00693475" w:rsidP="00693475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BC39FA">
        <w:rPr>
          <w:sz w:val="28"/>
          <w:szCs w:val="28"/>
        </w:rPr>
        <w:t>Nazwa oferenta:</w:t>
      </w:r>
      <w:r w:rsidR="00BC39FA" w:rsidRPr="00BC39FA">
        <w:rPr>
          <w:sz w:val="28"/>
          <w:szCs w:val="28"/>
        </w:rPr>
        <w:t xml:space="preserve"> </w:t>
      </w:r>
    </w:p>
    <w:p w:rsidR="00BC39FA" w:rsidRPr="00BC39FA" w:rsidRDefault="00BC39FA" w:rsidP="00693475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BC39FA">
        <w:rPr>
          <w:sz w:val="28"/>
          <w:szCs w:val="28"/>
        </w:rPr>
        <w:t>Adres, siedziba oferenta, numer telefonu, numer NIP</w:t>
      </w:r>
      <w:r>
        <w:rPr>
          <w:sz w:val="28"/>
          <w:szCs w:val="28"/>
        </w:rPr>
        <w:br/>
      </w:r>
      <w:r w:rsidRPr="00BC39FA">
        <w:rPr>
          <w:sz w:val="28"/>
          <w:szCs w:val="28"/>
        </w:rPr>
        <w:br/>
      </w:r>
    </w:p>
    <w:p w:rsidR="00BC39FA" w:rsidRPr="00BC39FA" w:rsidRDefault="00BC39FA" w:rsidP="00693475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BC39FA">
        <w:rPr>
          <w:sz w:val="28"/>
          <w:szCs w:val="28"/>
        </w:rPr>
        <w:t>Imię, nazwisko, adres poczty elektronicznej osoby sporządzającej ofertę,</w:t>
      </w:r>
      <w:r>
        <w:rPr>
          <w:sz w:val="28"/>
          <w:szCs w:val="28"/>
        </w:rPr>
        <w:br/>
      </w:r>
      <w:r w:rsidRPr="00BC39FA">
        <w:rPr>
          <w:sz w:val="28"/>
          <w:szCs w:val="28"/>
        </w:rPr>
        <w:br/>
      </w:r>
    </w:p>
    <w:p w:rsidR="00DE2B9B" w:rsidRPr="00BC39FA" w:rsidRDefault="00693475" w:rsidP="00BC39FA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BC39FA">
        <w:rPr>
          <w:sz w:val="28"/>
          <w:szCs w:val="28"/>
        </w:rPr>
        <w:t>Data sporządzenia oferty:</w:t>
      </w:r>
    </w:p>
    <w:tbl>
      <w:tblPr>
        <w:tblW w:w="17904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993"/>
        <w:gridCol w:w="6095"/>
        <w:gridCol w:w="1418"/>
        <w:gridCol w:w="992"/>
        <w:gridCol w:w="2126"/>
        <w:gridCol w:w="1843"/>
        <w:gridCol w:w="340"/>
        <w:gridCol w:w="3060"/>
        <w:gridCol w:w="45"/>
      </w:tblGrid>
      <w:tr w:rsidR="00A82FDD" w:rsidTr="00BE1158">
        <w:trPr>
          <w:trHeight w:val="315"/>
        </w:trPr>
        <w:tc>
          <w:tcPr>
            <w:tcW w:w="992" w:type="dxa"/>
            <w:gridSpan w:val="2"/>
          </w:tcPr>
          <w:p w:rsidR="00A82FDD" w:rsidRDefault="00A82FDD" w:rsidP="00A82FD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</w:tcPr>
          <w:p w:rsidR="00A82FDD" w:rsidRDefault="00A82FDD" w:rsidP="00A82FD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14" w:type="dxa"/>
            <w:gridSpan w:val="6"/>
            <w:shd w:val="clear" w:color="auto" w:fill="auto"/>
            <w:vAlign w:val="bottom"/>
          </w:tcPr>
          <w:p w:rsidR="00A82FDD" w:rsidRDefault="00A82FDD" w:rsidP="00A82FD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A82FDD" w:rsidRDefault="00A82FDD" w:rsidP="00A82FD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" w:type="dxa"/>
            <w:shd w:val="clear" w:color="auto" w:fill="auto"/>
          </w:tcPr>
          <w:p w:rsidR="00A82FDD" w:rsidRDefault="00A82FDD" w:rsidP="00A82FD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2FDD" w:rsidTr="00BE1158">
        <w:trPr>
          <w:gridAfter w:val="3"/>
          <w:wAfter w:w="3445" w:type="dxa"/>
          <w:trHeight w:val="885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82FDD" w:rsidRDefault="00A82FDD" w:rsidP="00A82F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418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82FDD" w:rsidRDefault="00A82F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609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82FDD" w:rsidRDefault="00A82F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Szczegółowy opis przedmiotu zamówienia</w:t>
            </w: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82FDD" w:rsidRDefault="00A82F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Przykładowy produkt-producent.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2FDD" w:rsidRDefault="00A82F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2126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</w:tcPr>
          <w:p w:rsidR="00A82FDD" w:rsidRDefault="00A82FDD" w:rsidP="00A82F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2FDD" w:rsidRDefault="00A82FDD" w:rsidP="00A82F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Oferowany produkt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</w:tcPr>
          <w:p w:rsidR="00A82FDD" w:rsidRDefault="00A82F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2FDD" w:rsidRDefault="00A82F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Oferowana cena netto</w:t>
            </w:r>
          </w:p>
        </w:tc>
      </w:tr>
      <w:tr w:rsidR="00A82FDD" w:rsidTr="00BE1158">
        <w:trPr>
          <w:gridAfter w:val="3"/>
          <w:wAfter w:w="3445" w:type="dxa"/>
          <w:trHeight w:val="885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DD" w:rsidRDefault="00A82F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418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DD" w:rsidRDefault="00A82F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Tester akumulatorów</w:t>
            </w:r>
          </w:p>
        </w:tc>
        <w:tc>
          <w:tcPr>
            <w:tcW w:w="6095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DD" w:rsidRPr="00E236A1" w:rsidRDefault="00A82FDD" w:rsidP="007637D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236A1">
              <w:rPr>
                <w:rFonts w:ascii="Arial" w:hAnsi="Arial" w:cs="Arial"/>
                <w:sz w:val="20"/>
                <w:szCs w:val="20"/>
              </w:rPr>
              <w:t>Specjalistyczny, laboratoryjny tester kontrolno-pomiarowy akumulatorów dla technologii Li-Ion, LifePO4, MICD, MIMH, LITO o min. parametrach:</w:t>
            </w:r>
          </w:p>
          <w:p w:rsidR="00A82FDD" w:rsidRPr="00E236A1" w:rsidRDefault="00A82FDD" w:rsidP="000A4C46">
            <w:pPr>
              <w:pStyle w:val="Akapitzlist"/>
              <w:numPr>
                <w:ilvl w:val="0"/>
                <w:numId w:val="6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6A1">
              <w:rPr>
                <w:rFonts w:ascii="Arial" w:hAnsi="Arial" w:cs="Arial"/>
                <w:sz w:val="20"/>
                <w:szCs w:val="20"/>
              </w:rPr>
              <w:t>Zakres napięciowy: 2-200V DC z rozdzielczością 5mV</w:t>
            </w:r>
          </w:p>
          <w:p w:rsidR="00A82FDD" w:rsidRPr="00E236A1" w:rsidRDefault="00A82FDD" w:rsidP="000A4C46">
            <w:pPr>
              <w:pStyle w:val="Akapitzlist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36A1">
              <w:rPr>
                <w:rFonts w:ascii="Arial" w:hAnsi="Arial" w:cs="Arial"/>
                <w:sz w:val="20"/>
                <w:szCs w:val="20"/>
              </w:rPr>
              <w:t>Zakres prądowa łado/</w:t>
            </w:r>
            <w:proofErr w:type="spellStart"/>
            <w:r w:rsidRPr="00E236A1">
              <w:rPr>
                <w:rFonts w:ascii="Arial" w:hAnsi="Arial" w:cs="Arial"/>
                <w:sz w:val="20"/>
                <w:szCs w:val="20"/>
              </w:rPr>
              <w:t>rozł</w:t>
            </w:r>
            <w:proofErr w:type="spellEnd"/>
            <w:r w:rsidRPr="00E236A1">
              <w:rPr>
                <w:rFonts w:ascii="Arial" w:hAnsi="Arial" w:cs="Arial"/>
                <w:sz w:val="20"/>
                <w:szCs w:val="20"/>
              </w:rPr>
              <w:t>: 0,5 – 30A z rozdzielczością 5mA</w:t>
            </w:r>
          </w:p>
          <w:p w:rsidR="00A82FDD" w:rsidRPr="00E236A1" w:rsidRDefault="00A82FDD" w:rsidP="000A4C46">
            <w:pPr>
              <w:pStyle w:val="Akapitzlist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36A1">
              <w:rPr>
                <w:rFonts w:ascii="Arial" w:hAnsi="Arial" w:cs="Arial"/>
                <w:sz w:val="20"/>
                <w:szCs w:val="20"/>
              </w:rPr>
              <w:t>Ilość kanałów pomiarowych: min 4 – maks. 8</w:t>
            </w:r>
          </w:p>
          <w:p w:rsidR="00A82FDD" w:rsidRPr="00E236A1" w:rsidRDefault="00A82FDD" w:rsidP="000A4C46">
            <w:pPr>
              <w:pStyle w:val="Akapitzlist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36A1">
              <w:rPr>
                <w:rFonts w:ascii="Arial" w:hAnsi="Arial" w:cs="Arial"/>
                <w:sz w:val="20"/>
                <w:szCs w:val="20"/>
              </w:rPr>
              <w:t>Możliwość równoległego łączenia kanałów pomiarowych w celu zwiększenia maks. prądu ład/rozładowania</w:t>
            </w:r>
          </w:p>
          <w:p w:rsidR="00A82FDD" w:rsidRPr="00E236A1" w:rsidRDefault="00A82FDD" w:rsidP="000A4C46">
            <w:pPr>
              <w:pStyle w:val="Akapitzlist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36A1">
              <w:rPr>
                <w:rFonts w:ascii="Arial" w:hAnsi="Arial" w:cs="Arial"/>
                <w:sz w:val="20"/>
                <w:szCs w:val="20"/>
              </w:rPr>
              <w:t>64-cio kanałowy rejestrator z systemem LAN</w:t>
            </w:r>
          </w:p>
          <w:p w:rsidR="00A82FDD" w:rsidRPr="00E236A1" w:rsidRDefault="00A82FDD" w:rsidP="000A4C46">
            <w:pPr>
              <w:pStyle w:val="Akapitzlist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36A1">
              <w:rPr>
                <w:rFonts w:ascii="Arial" w:hAnsi="Arial" w:cs="Arial"/>
                <w:sz w:val="20"/>
                <w:szCs w:val="20"/>
              </w:rPr>
              <w:t>Wielopunktowy system rejestracji temperatury (min. 4 punktu pomiaru – 1/kanał pomiarowy)</w:t>
            </w:r>
          </w:p>
          <w:p w:rsidR="00A82FDD" w:rsidRPr="00E236A1" w:rsidRDefault="00A82FDD" w:rsidP="000A4C46">
            <w:pPr>
              <w:pStyle w:val="Akapitzlist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36A1">
              <w:rPr>
                <w:rFonts w:ascii="Arial" w:hAnsi="Arial" w:cs="Arial"/>
                <w:sz w:val="20"/>
                <w:szCs w:val="20"/>
              </w:rPr>
              <w:t>DC/AC Bi-</w:t>
            </w:r>
            <w:proofErr w:type="spellStart"/>
            <w:r w:rsidRPr="00E236A1">
              <w:rPr>
                <w:rFonts w:ascii="Arial" w:hAnsi="Arial" w:cs="Arial"/>
                <w:sz w:val="20"/>
                <w:szCs w:val="20"/>
              </w:rPr>
              <w:t>direction</w:t>
            </w:r>
            <w:proofErr w:type="spellEnd"/>
            <w:r w:rsidRPr="00E236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36A1">
              <w:rPr>
                <w:rFonts w:ascii="Arial" w:hAnsi="Arial" w:cs="Arial"/>
                <w:sz w:val="20"/>
                <w:szCs w:val="20"/>
              </w:rPr>
              <w:t>converter</w:t>
            </w:r>
            <w:proofErr w:type="spellEnd"/>
            <w:r w:rsidRPr="00E236A1">
              <w:rPr>
                <w:rFonts w:ascii="Arial" w:hAnsi="Arial" w:cs="Arial"/>
                <w:sz w:val="20"/>
                <w:szCs w:val="20"/>
              </w:rPr>
              <w:t xml:space="preserve"> 10KW dla zwrotu do sieci podczas  testu rozładowania</w:t>
            </w:r>
          </w:p>
          <w:p w:rsidR="00A82FDD" w:rsidRPr="00E236A1" w:rsidRDefault="00A82FDD" w:rsidP="000A4C46">
            <w:pPr>
              <w:pStyle w:val="Akapitzlist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36A1">
              <w:rPr>
                <w:rFonts w:ascii="Arial" w:hAnsi="Arial" w:cs="Arial"/>
                <w:sz w:val="20"/>
                <w:szCs w:val="20"/>
              </w:rPr>
              <w:t>System ład/</w:t>
            </w:r>
            <w:proofErr w:type="spellStart"/>
            <w:r w:rsidRPr="00E236A1">
              <w:rPr>
                <w:rFonts w:ascii="Arial" w:hAnsi="Arial" w:cs="Arial"/>
                <w:sz w:val="20"/>
                <w:szCs w:val="20"/>
              </w:rPr>
              <w:t>rozł</w:t>
            </w:r>
            <w:proofErr w:type="spellEnd"/>
            <w:r w:rsidRPr="00E236A1">
              <w:rPr>
                <w:rFonts w:ascii="Arial" w:hAnsi="Arial" w:cs="Arial"/>
                <w:sz w:val="20"/>
                <w:szCs w:val="20"/>
              </w:rPr>
              <w:t>.  CC,CV,CP</w:t>
            </w:r>
          </w:p>
          <w:p w:rsidR="00A82FDD" w:rsidRPr="00E236A1" w:rsidRDefault="00A82FDD" w:rsidP="000A4C46">
            <w:pPr>
              <w:pStyle w:val="Akapitzlist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36A1">
              <w:rPr>
                <w:rFonts w:ascii="Arial" w:hAnsi="Arial" w:cs="Arial"/>
                <w:sz w:val="20"/>
                <w:szCs w:val="20"/>
              </w:rPr>
              <w:t>System integracji z komorą klimatyczną</w:t>
            </w:r>
          </w:p>
          <w:p w:rsidR="00A82FDD" w:rsidRPr="00E236A1" w:rsidRDefault="00A82FDD" w:rsidP="000A4C46">
            <w:pPr>
              <w:pStyle w:val="Akapitzlist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36A1">
              <w:rPr>
                <w:rFonts w:ascii="Arial" w:hAnsi="Arial" w:cs="Arial"/>
                <w:sz w:val="20"/>
                <w:szCs w:val="20"/>
              </w:rPr>
              <w:t>Możliwość komunikacji z BMS system,</w:t>
            </w:r>
          </w:p>
          <w:p w:rsidR="00A82FDD" w:rsidRPr="00E236A1" w:rsidRDefault="00A82FDD" w:rsidP="000A4C46">
            <w:pPr>
              <w:pStyle w:val="Akapitzlist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36A1">
              <w:rPr>
                <w:rFonts w:ascii="Arial" w:hAnsi="Arial" w:cs="Arial"/>
                <w:sz w:val="20"/>
                <w:szCs w:val="20"/>
              </w:rPr>
              <w:t>Zintegrowane oprogramowanie sterujące i rejestrujące</w:t>
            </w:r>
          </w:p>
          <w:p w:rsidR="00A82FDD" w:rsidRPr="00E236A1" w:rsidRDefault="00A82FDD" w:rsidP="000A4C46">
            <w:pPr>
              <w:pStyle w:val="Akapitzlist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36A1">
              <w:rPr>
                <w:rFonts w:ascii="Arial" w:hAnsi="Arial" w:cs="Arial"/>
                <w:sz w:val="20"/>
                <w:szCs w:val="20"/>
              </w:rPr>
              <w:t>Symulacja cyklu samochodowego</w:t>
            </w:r>
          </w:p>
          <w:p w:rsidR="00A82FDD" w:rsidRPr="00E236A1" w:rsidRDefault="00A82FDD" w:rsidP="000A4C46">
            <w:pPr>
              <w:pStyle w:val="Akapitzlist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36A1">
              <w:rPr>
                <w:rFonts w:ascii="Arial" w:hAnsi="Arial" w:cs="Arial"/>
                <w:sz w:val="20"/>
                <w:szCs w:val="20"/>
              </w:rPr>
              <w:t>Możliwość exportu wyników testów do PDF, CSV i XLS</w:t>
            </w:r>
          </w:p>
          <w:p w:rsidR="00A82FDD" w:rsidRPr="00E236A1" w:rsidRDefault="00A82FDD" w:rsidP="000A4C46">
            <w:pPr>
              <w:pStyle w:val="Akapitzlist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36A1">
              <w:rPr>
                <w:rFonts w:ascii="Arial" w:hAnsi="Arial" w:cs="Arial"/>
                <w:sz w:val="20"/>
                <w:szCs w:val="20"/>
              </w:rPr>
              <w:t>Certyfikat CE</w:t>
            </w:r>
          </w:p>
          <w:p w:rsidR="00A82FDD" w:rsidRPr="00E236A1" w:rsidRDefault="00A82FDD" w:rsidP="000A4C46">
            <w:pPr>
              <w:pStyle w:val="Akapitzlist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36A1">
              <w:rPr>
                <w:rFonts w:ascii="Arial" w:hAnsi="Arial" w:cs="Arial"/>
                <w:sz w:val="20"/>
                <w:szCs w:val="20"/>
              </w:rPr>
              <w:t>Gwarancja 24 miesiące.</w:t>
            </w:r>
          </w:p>
          <w:p w:rsidR="00A82FDD" w:rsidRPr="00E236A1" w:rsidRDefault="00A82FDD" w:rsidP="00E236A1">
            <w:pPr>
              <w:pStyle w:val="Akapitzlist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236A1">
              <w:rPr>
                <w:rFonts w:ascii="Arial" w:hAnsi="Arial" w:cs="Arial"/>
                <w:sz w:val="20"/>
                <w:szCs w:val="20"/>
              </w:rPr>
              <w:lastRenderedPageBreak/>
              <w:t>Montaż i przeszkolenie u klienta</w:t>
            </w:r>
          </w:p>
          <w:p w:rsidR="00A82FDD" w:rsidRPr="000A4C46" w:rsidRDefault="00A82FDD" w:rsidP="00E236A1">
            <w:pPr>
              <w:pStyle w:val="Akapitzlis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DD" w:rsidRDefault="00A82F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Chroma, HEIDEN,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DD" w:rsidRDefault="00A82F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kpl</w:t>
            </w:r>
          </w:p>
        </w:tc>
        <w:tc>
          <w:tcPr>
            <w:tcW w:w="2126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FDD" w:rsidRDefault="00A82F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FDD" w:rsidRDefault="00A82FD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FDD" w:rsidRPr="00EE7E3D" w:rsidTr="00BE1158">
        <w:trPr>
          <w:gridAfter w:val="3"/>
          <w:wAfter w:w="3445" w:type="dxa"/>
          <w:trHeight w:val="3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DD" w:rsidRDefault="00A82FDD" w:rsidP="00BF04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DD" w:rsidRDefault="00A82FDD" w:rsidP="00BF04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Kamera termowizyjna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DD" w:rsidRPr="00613EF9" w:rsidRDefault="00A82FDD" w:rsidP="006D2C5A">
            <w:pPr>
              <w:shd w:val="clear" w:color="auto" w:fill="FFFFFF"/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2FDD" w:rsidRPr="00C41413" w:rsidRDefault="00A82FDD" w:rsidP="00C41413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wyświetlacza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   LCD 5</w:t>
            </w:r>
            <w:r w:rsidRPr="00C41413">
              <w:rPr>
                <w:rFonts w:ascii="Arial" w:hAnsi="Arial" w:cs="Arial"/>
                <w:sz w:val="18"/>
                <w:szCs w:val="18"/>
              </w:rPr>
              <w:t>" (</w:t>
            </w:r>
            <w:r>
              <w:rPr>
                <w:rFonts w:ascii="Arial" w:hAnsi="Arial" w:cs="Arial"/>
                <w:sz w:val="18"/>
                <w:szCs w:val="18"/>
              </w:rPr>
              <w:t>1280x720</w:t>
            </w:r>
            <w:r w:rsidRPr="00C41413">
              <w:rPr>
                <w:rFonts w:ascii="Arial" w:hAnsi="Arial" w:cs="Arial"/>
                <w:sz w:val="18"/>
                <w:szCs w:val="18"/>
              </w:rPr>
              <w:t>)</w:t>
            </w:r>
            <w:r w:rsidRPr="00C41413">
              <w:rPr>
                <w:rFonts w:ascii="Arial" w:hAnsi="Arial" w:cs="Arial"/>
                <w:sz w:val="18"/>
                <w:szCs w:val="18"/>
              </w:rPr>
              <w:tab/>
            </w:r>
          </w:p>
          <w:p w:rsidR="00A82FDD" w:rsidRDefault="00A82FDD" w:rsidP="00C41413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41413">
              <w:rPr>
                <w:rFonts w:ascii="Arial" w:hAnsi="Arial" w:cs="Arial"/>
                <w:sz w:val="18"/>
                <w:szCs w:val="18"/>
              </w:rPr>
              <w:t>Rodzaj czujnika</w:t>
            </w:r>
            <w:r>
              <w:rPr>
                <w:rFonts w:ascii="Arial" w:hAnsi="Arial" w:cs="Arial"/>
                <w:sz w:val="18"/>
                <w:szCs w:val="18"/>
              </w:rPr>
              <w:t>: min.                                             400x300</w:t>
            </w:r>
            <w:r w:rsidRPr="00C41413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A82FDD" w:rsidRPr="00C41413" w:rsidRDefault="00A82FDD" w:rsidP="00C41413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Zakres pomiaru temperatury                                </w:t>
            </w:r>
            <w:r w:rsidRPr="00C41413">
              <w:rPr>
                <w:rFonts w:ascii="Arial" w:hAnsi="Arial" w:cs="Arial"/>
                <w:sz w:val="18"/>
                <w:szCs w:val="18"/>
              </w:rPr>
              <w:t>-20</w:t>
            </w:r>
            <w:r>
              <w:rPr>
                <w:rFonts w:ascii="Arial" w:hAnsi="Arial" w:cs="Arial"/>
                <w:sz w:val="18"/>
                <w:szCs w:val="18"/>
              </w:rPr>
              <w:t>-150</w:t>
            </w:r>
            <w:r w:rsidRPr="00C41413">
              <w:rPr>
                <w:rFonts w:ascii="Arial" w:hAnsi="Arial" w:cs="Arial"/>
                <w:sz w:val="18"/>
                <w:szCs w:val="18"/>
              </w:rPr>
              <w:t>°C</w:t>
            </w:r>
            <w:r w:rsidRPr="00C41413">
              <w:rPr>
                <w:rFonts w:ascii="Arial" w:hAnsi="Arial" w:cs="Arial"/>
                <w:sz w:val="18"/>
                <w:szCs w:val="18"/>
              </w:rPr>
              <w:tab/>
            </w:r>
          </w:p>
          <w:p w:rsidR="00A82FDD" w:rsidRPr="00C41413" w:rsidRDefault="00A82FDD" w:rsidP="00C41413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41413">
              <w:rPr>
                <w:rFonts w:ascii="Arial" w:hAnsi="Arial" w:cs="Arial"/>
                <w:sz w:val="18"/>
                <w:szCs w:val="18"/>
              </w:rPr>
              <w:t xml:space="preserve">Dokładność </w:t>
            </w:r>
            <w:r>
              <w:rPr>
                <w:rFonts w:ascii="Arial" w:hAnsi="Arial" w:cs="Arial"/>
                <w:sz w:val="18"/>
                <w:szCs w:val="18"/>
              </w:rPr>
              <w:t xml:space="preserve">pomiaru temperatury       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±2% </w:t>
            </w:r>
            <w:r w:rsidRPr="00C41413">
              <w:rPr>
                <w:rFonts w:ascii="Arial" w:hAnsi="Arial" w:cs="Arial"/>
                <w:sz w:val="18"/>
                <w:szCs w:val="18"/>
              </w:rPr>
              <w:tab/>
            </w:r>
          </w:p>
          <w:p w:rsidR="00A82FDD" w:rsidRPr="00C41413" w:rsidRDefault="00A82FDD" w:rsidP="00A2267E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41413">
              <w:rPr>
                <w:rFonts w:ascii="Arial" w:hAnsi="Arial" w:cs="Arial"/>
                <w:sz w:val="18"/>
                <w:szCs w:val="18"/>
              </w:rPr>
              <w:t>Pole widzenia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(min)                                                  22°x17°</w:t>
            </w:r>
            <w:r w:rsidRPr="00C41413">
              <w:rPr>
                <w:rFonts w:ascii="Arial" w:hAnsi="Arial" w:cs="Arial"/>
                <w:sz w:val="18"/>
                <w:szCs w:val="18"/>
              </w:rPr>
              <w:tab/>
            </w:r>
          </w:p>
          <w:p w:rsidR="00A82FDD" w:rsidRDefault="00A82FDD" w:rsidP="00C41413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41413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zułość termiczna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        50mk </w:t>
            </w:r>
          </w:p>
          <w:p w:rsidR="00A82FDD" w:rsidRDefault="00A82FDD" w:rsidP="00C41413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Tryb obrazu:                                                      IR, wizualny</w:t>
            </w:r>
          </w:p>
          <w:p w:rsidR="00A82FDD" w:rsidRDefault="00A82FDD" w:rsidP="00C41413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Zoom:                                                                            1-4x</w:t>
            </w:r>
          </w:p>
          <w:p w:rsidR="00A82FDD" w:rsidRDefault="00A82FDD" w:rsidP="00C41413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Komunikacja bezprzewodowa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</w:p>
          <w:p w:rsidR="00A82FDD" w:rsidRDefault="00A82FDD" w:rsidP="00C41413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Interfejsy: LAN 1Gb/s, HDMI lub mini HDMI, USB lub micro USB</w:t>
            </w:r>
          </w:p>
          <w:p w:rsidR="00A82FDD" w:rsidRDefault="00A82FDD" w:rsidP="00C41413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Tryb analizy obrazu: 5 punktów, 2 linie, 5 obszarów, temperatura minimalna, maksymalna,</w:t>
            </w:r>
          </w:p>
          <w:p w:rsidR="00A82FDD" w:rsidRPr="00E91CED" w:rsidRDefault="00A82FDD" w:rsidP="00BA46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87698B">
              <w:rPr>
                <w:rFonts w:ascii="Arial" w:hAnsi="Arial" w:cs="Arial"/>
                <w:sz w:val="18"/>
                <w:szCs w:val="18"/>
              </w:rPr>
              <w:t xml:space="preserve">W zestawie: </w:t>
            </w:r>
            <w:r>
              <w:rPr>
                <w:rFonts w:ascii="Arial" w:hAnsi="Arial" w:cs="Arial"/>
                <w:sz w:val="18"/>
                <w:szCs w:val="18"/>
              </w:rPr>
              <w:t xml:space="preserve">2x akumulator, ładowarka zasilacz, przewody komunikacyjne zasilające, etui/walizka ochronna, karta pamięci, </w:t>
            </w:r>
            <w:r w:rsidRPr="0087698B">
              <w:rPr>
                <w:rFonts w:ascii="Arial" w:hAnsi="Arial" w:cs="Arial"/>
                <w:sz w:val="18"/>
                <w:szCs w:val="18"/>
              </w:rPr>
              <w:t>instrukcja</w:t>
            </w:r>
            <w:r>
              <w:rPr>
                <w:rFonts w:ascii="Arial" w:hAnsi="Arial" w:cs="Arial"/>
                <w:sz w:val="18"/>
                <w:szCs w:val="18"/>
              </w:rPr>
              <w:t>, oprogramowanie, gwarancja nie mniej niż 24-miesiące</w:t>
            </w:r>
          </w:p>
          <w:p w:rsidR="00A82FDD" w:rsidRDefault="00A82FDD" w:rsidP="00C41413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Dodatkowo Świadectwa kalibracji .</w:t>
            </w:r>
          </w:p>
          <w:p w:rsidR="00A82FDD" w:rsidRPr="00432D25" w:rsidRDefault="00A82FDD" w:rsidP="00C41413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DD" w:rsidRPr="00931FFB" w:rsidRDefault="00A82FDD" w:rsidP="00D055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1FFB">
              <w:rPr>
                <w:rFonts w:ascii="Arial" w:hAnsi="Arial" w:cs="Arial"/>
                <w:sz w:val="18"/>
                <w:szCs w:val="18"/>
                <w:lang w:val="en-US"/>
              </w:rPr>
              <w:t>Prod. FLUKE</w:t>
            </w:r>
          </w:p>
          <w:p w:rsidR="00A82FDD" w:rsidRPr="00931FFB" w:rsidRDefault="00A82FDD" w:rsidP="00435F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SONEL KT-560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DD" w:rsidRPr="00EE7E3D" w:rsidRDefault="00A82FDD" w:rsidP="00BF04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1kpl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DD" w:rsidRDefault="00A82FDD" w:rsidP="00BF04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DD" w:rsidRDefault="00A82FDD" w:rsidP="00BF04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82FDD" w:rsidRPr="00EE7E3D" w:rsidTr="00BE1158">
        <w:trPr>
          <w:gridAfter w:val="3"/>
          <w:wAfter w:w="3445" w:type="dxa"/>
          <w:trHeight w:val="1413"/>
        </w:trPr>
        <w:tc>
          <w:tcPr>
            <w:tcW w:w="567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DD" w:rsidRDefault="00A82FDD" w:rsidP="00BF04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DD" w:rsidRDefault="00A82FDD" w:rsidP="00BF04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Komora klimatyczna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DD" w:rsidRDefault="00A82FDD" w:rsidP="006D2C5A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Komora klimatyczna o następujących parametrach:</w:t>
            </w:r>
          </w:p>
          <w:p w:rsidR="00A82FDD" w:rsidRPr="004277FF" w:rsidRDefault="00A82FDD" w:rsidP="004277FF">
            <w:pPr>
              <w:pStyle w:val="Akapitzlist"/>
              <w:numPr>
                <w:ilvl w:val="0"/>
                <w:numId w:val="8"/>
              </w:num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277FF">
              <w:rPr>
                <w:rFonts w:ascii="Arial" w:hAnsi="Arial" w:cs="Arial"/>
                <w:sz w:val="18"/>
                <w:szCs w:val="18"/>
              </w:rPr>
              <w:t xml:space="preserve">Zakres temperatur: </w:t>
            </w:r>
            <w:r>
              <w:rPr>
                <w:rFonts w:ascii="Arial" w:hAnsi="Arial" w:cs="Arial"/>
                <w:sz w:val="18"/>
                <w:szCs w:val="18"/>
              </w:rPr>
              <w:t>-40°C do 180°</w:t>
            </w:r>
          </w:p>
          <w:p w:rsidR="00A82FDD" w:rsidRDefault="00A82FDD" w:rsidP="004277FF">
            <w:pPr>
              <w:pStyle w:val="Akapitzlist"/>
              <w:numPr>
                <w:ilvl w:val="0"/>
                <w:numId w:val="8"/>
              </w:num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277FF">
              <w:rPr>
                <w:rFonts w:ascii="Arial" w:hAnsi="Arial" w:cs="Arial"/>
                <w:sz w:val="18"/>
                <w:szCs w:val="18"/>
              </w:rPr>
              <w:t>Zakres temperatury z wilgotnością: 10°do 95°C</w:t>
            </w:r>
          </w:p>
          <w:p w:rsidR="00A82FDD" w:rsidRDefault="00A82FDD" w:rsidP="004277FF">
            <w:pPr>
              <w:pStyle w:val="Akapitzlist"/>
              <w:numPr>
                <w:ilvl w:val="0"/>
                <w:numId w:val="8"/>
              </w:num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wilgotności: 10% do 98% wilg. wzgl.</w:t>
            </w:r>
          </w:p>
          <w:p w:rsidR="00A82FDD" w:rsidRDefault="00A82FDD" w:rsidP="004277FF">
            <w:pPr>
              <w:pStyle w:val="Akapitzlist"/>
              <w:numPr>
                <w:ilvl w:val="0"/>
                <w:numId w:val="8"/>
              </w:num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Wstępne nagrzewanie komory,</w:t>
            </w:r>
          </w:p>
          <w:p w:rsidR="00A82FDD" w:rsidRDefault="00A82FDD" w:rsidP="004277FF">
            <w:pPr>
              <w:pStyle w:val="Akapitzlist"/>
              <w:numPr>
                <w:ilvl w:val="0"/>
                <w:numId w:val="8"/>
              </w:num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Ogrzewany wziernik z oświetleniem komory,</w:t>
            </w:r>
          </w:p>
          <w:p w:rsidR="00A82FDD" w:rsidRDefault="00A82FDD" w:rsidP="004277FF">
            <w:pPr>
              <w:pStyle w:val="Akapitzlist"/>
              <w:numPr>
                <w:ilvl w:val="0"/>
                <w:numId w:val="8"/>
              </w:num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Gniazdo 230V wewnątrz komory,</w:t>
            </w:r>
          </w:p>
          <w:p w:rsidR="00A82FDD" w:rsidRDefault="00A82FDD" w:rsidP="004277FF">
            <w:pPr>
              <w:pStyle w:val="Akapitzlist"/>
              <w:numPr>
                <w:ilvl w:val="0"/>
                <w:numId w:val="8"/>
              </w:num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porty dostępu (po jednym z prawej i lewej str.)</w:t>
            </w:r>
          </w:p>
          <w:p w:rsidR="00A82FDD" w:rsidRDefault="00A82FDD" w:rsidP="004277FF">
            <w:pPr>
              <w:pStyle w:val="Akapitzlist"/>
              <w:numPr>
                <w:ilvl w:val="0"/>
                <w:numId w:val="8"/>
              </w:num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Minimalne wymiary wewnętrzne komory:</w:t>
            </w:r>
          </w:p>
          <w:p w:rsidR="00A82FDD" w:rsidRDefault="00A82FDD" w:rsidP="004277FF">
            <w:pPr>
              <w:pStyle w:val="Akapitzlist"/>
              <w:numPr>
                <w:ilvl w:val="0"/>
                <w:numId w:val="9"/>
              </w:num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Szerokość: 1200mm</w:t>
            </w:r>
          </w:p>
          <w:p w:rsidR="00A82FDD" w:rsidRDefault="00A82FDD" w:rsidP="004277FF">
            <w:pPr>
              <w:pStyle w:val="Akapitzlist"/>
              <w:numPr>
                <w:ilvl w:val="0"/>
                <w:numId w:val="9"/>
              </w:num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Wysokość: 1000mm</w:t>
            </w:r>
          </w:p>
          <w:p w:rsidR="00A82FDD" w:rsidRDefault="00A82FDD" w:rsidP="004277FF">
            <w:pPr>
              <w:pStyle w:val="Akapitzlist"/>
              <w:numPr>
                <w:ilvl w:val="0"/>
                <w:numId w:val="9"/>
              </w:num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Głębokość: 600mm</w:t>
            </w:r>
          </w:p>
          <w:p w:rsidR="00A82FDD" w:rsidRDefault="00A82FDD" w:rsidP="006B3E3B">
            <w:pPr>
              <w:pStyle w:val="Akapitzlist"/>
              <w:numPr>
                <w:ilvl w:val="0"/>
                <w:numId w:val="8"/>
              </w:num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Zintegrowany elektroniczny rejestrator wykresów,</w:t>
            </w:r>
          </w:p>
          <w:p w:rsidR="00A82FDD" w:rsidRDefault="00A82FDD" w:rsidP="006B3E3B">
            <w:pPr>
              <w:pStyle w:val="Akapitzlist"/>
              <w:numPr>
                <w:ilvl w:val="0"/>
                <w:numId w:val="8"/>
              </w:num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Zintegrowany zbiornik wody,</w:t>
            </w:r>
          </w:p>
          <w:p w:rsidR="00A82FDD" w:rsidRDefault="00A82FDD" w:rsidP="006B3E3B">
            <w:pPr>
              <w:pStyle w:val="Akapitzlist"/>
              <w:numPr>
                <w:ilvl w:val="0"/>
                <w:numId w:val="8"/>
              </w:num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Oprogramowanie komunikacyjne współpracujące z komputerem PC,</w:t>
            </w:r>
          </w:p>
          <w:p w:rsidR="00A82FDD" w:rsidRDefault="00A82FDD" w:rsidP="006B3E3B">
            <w:pPr>
              <w:pStyle w:val="Akapitzlist"/>
              <w:numPr>
                <w:ilvl w:val="0"/>
                <w:numId w:val="8"/>
              </w:num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Interfejs Ethernet,</w:t>
            </w:r>
          </w:p>
          <w:p w:rsidR="00A82FDD" w:rsidRDefault="00A82FDD" w:rsidP="006B3E3B">
            <w:pPr>
              <w:pStyle w:val="Akapitzlist"/>
              <w:numPr>
                <w:ilvl w:val="0"/>
                <w:numId w:val="8"/>
              </w:num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Pólka ze stali nierdzewnej w zestawie,</w:t>
            </w:r>
          </w:p>
          <w:p w:rsidR="00A82FDD" w:rsidRDefault="00A82FDD" w:rsidP="006B3E3B">
            <w:pPr>
              <w:pStyle w:val="Akapitzlist"/>
              <w:numPr>
                <w:ilvl w:val="0"/>
                <w:numId w:val="8"/>
              </w:num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Sterownik z pamięcią co najmniej 20 programów (min 100 kroków),</w:t>
            </w:r>
          </w:p>
          <w:p w:rsidR="00A82FDD" w:rsidRPr="006B3E3B" w:rsidRDefault="00A82FDD" w:rsidP="006B3E3B">
            <w:pPr>
              <w:pStyle w:val="Akapitzlist"/>
              <w:numPr>
                <w:ilvl w:val="0"/>
                <w:numId w:val="8"/>
              </w:num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 najmniej 2 wyjścia przekaźnikowe sterowane za pomocą wewnętrznego sterownika urządzenia lub komputera PC</w:t>
            </w:r>
          </w:p>
          <w:p w:rsidR="00A82FDD" w:rsidRPr="004277FF" w:rsidRDefault="00A82FDD" w:rsidP="006D2C5A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DD" w:rsidRPr="004277FF" w:rsidRDefault="00A82FDD" w:rsidP="00D055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BINDER</w:t>
            </w:r>
            <w:r>
              <w:rPr>
                <w:rFonts w:ascii="Arial" w:hAnsi="Arial" w:cs="Arial"/>
                <w:sz w:val="18"/>
                <w:szCs w:val="18"/>
              </w:rPr>
              <w:br/>
              <w:t>MKF-720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DD" w:rsidRPr="004277FF" w:rsidRDefault="00A82FDD" w:rsidP="00BF04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1szt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FDD" w:rsidRDefault="00A82FDD" w:rsidP="00BF04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FDD" w:rsidRDefault="00A82FDD" w:rsidP="00BF04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FDD" w:rsidRPr="00D32AA1" w:rsidTr="00BE1158">
        <w:trPr>
          <w:gridAfter w:val="3"/>
          <w:wAfter w:w="3445" w:type="dxa"/>
          <w:trHeight w:val="3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FDD" w:rsidRDefault="00A82FDD" w:rsidP="00BF04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DD" w:rsidRDefault="00A82FDD" w:rsidP="00CE48D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Aparatura pomiarowa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DD" w:rsidRDefault="00A82FDD" w:rsidP="00432D25">
            <w:pPr>
              <w:shd w:val="clear" w:color="auto" w:fill="FFFFFF"/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2FDD" w:rsidRDefault="00A82FDD" w:rsidP="00432D25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90C8D">
              <w:rPr>
                <w:rFonts w:ascii="Arial" w:hAnsi="Arial" w:cs="Arial"/>
                <w:b/>
                <w:sz w:val="18"/>
                <w:szCs w:val="18"/>
              </w:rPr>
              <w:t>System akwizycji</w:t>
            </w:r>
            <w:r>
              <w:rPr>
                <w:rFonts w:ascii="Arial" w:hAnsi="Arial" w:cs="Arial"/>
                <w:sz w:val="18"/>
                <w:szCs w:val="18"/>
              </w:rPr>
              <w:t xml:space="preserve"> danych </w:t>
            </w:r>
            <w:proofErr w:type="spellStart"/>
            <w:r w:rsidRPr="004A7689">
              <w:rPr>
                <w:rFonts w:ascii="Arial" w:hAnsi="Arial" w:cs="Arial"/>
                <w:b/>
                <w:sz w:val="18"/>
                <w:szCs w:val="18"/>
              </w:rPr>
              <w:t>Keysight</w:t>
            </w:r>
            <w:proofErr w:type="spellEnd"/>
            <w:r w:rsidRPr="004A7689">
              <w:rPr>
                <w:rFonts w:ascii="Arial" w:hAnsi="Arial" w:cs="Arial"/>
                <w:b/>
                <w:sz w:val="18"/>
                <w:szCs w:val="18"/>
              </w:rPr>
              <w:t xml:space="preserve"> 34972A</w:t>
            </w:r>
            <w:r w:rsidRPr="00E15CE5">
              <w:rPr>
                <w:rFonts w:ascii="Arial" w:hAnsi="Arial" w:cs="Arial"/>
                <w:sz w:val="18"/>
                <w:szCs w:val="18"/>
              </w:rPr>
              <w:t xml:space="preserve"> LXI </w:t>
            </w:r>
          </w:p>
          <w:p w:rsidR="00A82FDD" w:rsidRPr="004A7689" w:rsidRDefault="00A82FDD" w:rsidP="004A7689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A7689">
              <w:rPr>
                <w:rFonts w:ascii="Arial" w:hAnsi="Arial" w:cs="Arial"/>
                <w:sz w:val="18"/>
                <w:szCs w:val="18"/>
              </w:rPr>
              <w:t>Funkcja multimetru 6 ½-digit z 3 slotami rozszerzeń do pomiaru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4A7689">
              <w:rPr>
                <w:rFonts w:ascii="Arial" w:hAnsi="Arial" w:cs="Arial"/>
                <w:sz w:val="18"/>
                <w:szCs w:val="18"/>
              </w:rPr>
              <w:t xml:space="preserve"> temperatura, DC/AC napięcie lub prąd, 2-4- zaciskowy pomiar rezystancji, częstotliwości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A82FDD" w:rsidRPr="004A7689" w:rsidRDefault="00A82FDD" w:rsidP="004A7689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0659E">
              <w:rPr>
                <w:rFonts w:ascii="Arial" w:hAnsi="Arial" w:cs="Arial"/>
                <w:sz w:val="18"/>
                <w:szCs w:val="18"/>
              </w:rPr>
              <w:t xml:space="preserve">3-sloty rozszerzeń LXI z  6 ½-digit DMM (22-bit) </w:t>
            </w:r>
            <w:r w:rsidRPr="004A7689">
              <w:rPr>
                <w:rFonts w:ascii="Arial" w:hAnsi="Arial" w:cs="Arial"/>
                <w:sz w:val="18"/>
                <w:szCs w:val="18"/>
              </w:rPr>
              <w:t xml:space="preserve">Kompatybilność z modułem  34970A </w:t>
            </w:r>
            <w:r>
              <w:rPr>
                <w:rFonts w:ascii="Arial" w:hAnsi="Arial" w:cs="Arial"/>
                <w:sz w:val="18"/>
                <w:szCs w:val="18"/>
              </w:rPr>
              <w:t>/34972A</w:t>
            </w:r>
          </w:p>
          <w:p w:rsidR="00A82FDD" w:rsidRPr="004A7689" w:rsidRDefault="00A82FDD" w:rsidP="004A7689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4A7689">
              <w:rPr>
                <w:rFonts w:ascii="Arial" w:hAnsi="Arial" w:cs="Arial"/>
                <w:sz w:val="18"/>
                <w:szCs w:val="18"/>
              </w:rPr>
              <w:t xml:space="preserve">Komunikacja Ethernet 1Gbit  oraz interfejs USB 2.0 </w:t>
            </w:r>
          </w:p>
          <w:p w:rsidR="00A82FDD" w:rsidRDefault="00A82FDD" w:rsidP="00432D25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 zestawie: </w:t>
            </w:r>
          </w:p>
          <w:p w:rsidR="00A82FDD" w:rsidRPr="004A7689" w:rsidRDefault="00A82FDD" w:rsidP="00432D25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4A768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Moduł:  </w:t>
            </w:r>
            <w:r w:rsidRPr="004A7689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34901A</w:t>
            </w:r>
            <w:r w:rsidRPr="004A768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moduł  20-kanałowego </w:t>
            </w:r>
            <w:proofErr w:type="spellStart"/>
            <w:r w:rsidRPr="004A768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multiplexera</w:t>
            </w:r>
            <w:proofErr w:type="spellEnd"/>
          </w:p>
          <w:p w:rsidR="00A82FDD" w:rsidRPr="00931FFB" w:rsidRDefault="00A82FDD" w:rsidP="0070659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7698B">
              <w:rPr>
                <w:rFonts w:ascii="Arial" w:hAnsi="Arial" w:cs="Arial"/>
                <w:sz w:val="18"/>
                <w:szCs w:val="18"/>
              </w:rPr>
              <w:t xml:space="preserve">Oprogramowanie 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BenchLink</w:t>
            </w:r>
            <w:proofErr w:type="spellEnd"/>
            <w:r w:rsidRPr="0087698B">
              <w:rPr>
                <w:rFonts w:ascii="Arial" w:hAnsi="Arial" w:cs="Arial"/>
                <w:sz w:val="18"/>
                <w:szCs w:val="18"/>
              </w:rPr>
              <w:t xml:space="preserve"> data </w:t>
            </w:r>
            <w:proofErr w:type="spellStart"/>
            <w:r w:rsidRPr="0087698B">
              <w:rPr>
                <w:rFonts w:ascii="Arial" w:hAnsi="Arial" w:cs="Arial"/>
                <w:sz w:val="18"/>
                <w:szCs w:val="18"/>
              </w:rPr>
              <w:t>logger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659E">
              <w:rPr>
                <w:rFonts w:ascii="Arial" w:hAnsi="Arial" w:cs="Arial"/>
                <w:b/>
                <w:sz w:val="18"/>
                <w:szCs w:val="18"/>
              </w:rPr>
              <w:t>PRO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931FFB">
              <w:rPr>
                <w:rFonts w:ascii="Arial" w:hAnsi="Arial" w:cs="Arial"/>
                <w:sz w:val="18"/>
                <w:szCs w:val="18"/>
              </w:rPr>
              <w:t>34830A</w:t>
            </w:r>
            <w:r w:rsidRPr="00931FF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  <w:p w:rsidR="00A82FDD" w:rsidRPr="00962B81" w:rsidRDefault="00A82FDD" w:rsidP="00432D25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Zasilanie i przewód zasilające zgodne ze standardem europejskim, świadectwo kalibracji,</w:t>
            </w:r>
          </w:p>
          <w:p w:rsidR="00A82FDD" w:rsidRDefault="00A82FDD" w:rsidP="00BA46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instrukcja, nośnik ze sterownikami; </w:t>
            </w:r>
          </w:p>
          <w:p w:rsidR="00A82FDD" w:rsidRPr="00E91CED" w:rsidRDefault="00A82FDD" w:rsidP="00BA46C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gwarancja nie mniej niż 24-miesiące</w:t>
            </w:r>
          </w:p>
          <w:p w:rsidR="00A82FDD" w:rsidRDefault="00A82FDD" w:rsidP="00744D1C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DD" w:rsidRDefault="00A82FDD" w:rsidP="00D055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Prod.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Keysight</w:t>
            </w:r>
            <w:proofErr w:type="spellEnd"/>
          </w:p>
          <w:p w:rsidR="00A82FDD" w:rsidRPr="00D0551F" w:rsidRDefault="00A82FDD" w:rsidP="00D055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82FDD" w:rsidRPr="009E12FA" w:rsidRDefault="00A82FDD" w:rsidP="00962B8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A7689">
              <w:rPr>
                <w:rFonts w:ascii="Arial" w:hAnsi="Arial" w:cs="Arial"/>
                <w:sz w:val="18"/>
                <w:szCs w:val="18"/>
                <w:lang w:val="en-US"/>
              </w:rPr>
              <w:t>Keysight</w:t>
            </w:r>
            <w:proofErr w:type="spellEnd"/>
            <w:r w:rsidRPr="004A7689">
              <w:rPr>
                <w:rFonts w:ascii="Arial" w:hAnsi="Arial" w:cs="Arial"/>
                <w:sz w:val="18"/>
                <w:szCs w:val="18"/>
                <w:lang w:val="en-US"/>
              </w:rPr>
              <w:t xml:space="preserve"> 34972A LXI </w:t>
            </w:r>
          </w:p>
          <w:p w:rsidR="00A82FDD" w:rsidRPr="004A7689" w:rsidRDefault="00A82FDD" w:rsidP="00C250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7689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</w:p>
          <w:p w:rsidR="00A82FDD" w:rsidRDefault="00A82FDD" w:rsidP="00C2507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4A768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34901A</w:t>
            </w:r>
            <w:r w:rsidRPr="004A7689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</w:p>
          <w:p w:rsidR="00A82FDD" w:rsidRDefault="00A82FDD" w:rsidP="00C2507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+</w:t>
            </w:r>
          </w:p>
          <w:p w:rsidR="00A82FDD" w:rsidRPr="004A7689" w:rsidRDefault="00A82FDD" w:rsidP="00C25076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70659E">
              <w:rPr>
                <w:rFonts w:ascii="Arial" w:hAnsi="Arial" w:cs="Arial"/>
                <w:sz w:val="18"/>
                <w:szCs w:val="18"/>
                <w:lang w:val="en-US"/>
              </w:rPr>
              <w:t>34830A</w:t>
            </w:r>
          </w:p>
          <w:p w:rsidR="00A82FDD" w:rsidRPr="004A7689" w:rsidRDefault="00A82FDD" w:rsidP="00C250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DD" w:rsidRPr="00D32AA1" w:rsidRDefault="00A82FDD" w:rsidP="00BF04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1kpl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FDD" w:rsidRDefault="00A82FDD" w:rsidP="00BF04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FDD" w:rsidRDefault="00A82FDD" w:rsidP="00BF04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FDD" w:rsidRPr="00D32AA1" w:rsidTr="00BE1158">
        <w:trPr>
          <w:gridAfter w:val="3"/>
          <w:wAfter w:w="3445" w:type="dxa"/>
          <w:trHeight w:val="699"/>
        </w:trPr>
        <w:tc>
          <w:tcPr>
            <w:tcW w:w="567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DD" w:rsidRDefault="00A82FDD" w:rsidP="00BF04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A82FDD" w:rsidRDefault="00A82FDD" w:rsidP="00BF04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DD" w:rsidRDefault="00A82FDD" w:rsidP="00C250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Aparatura pomiarowa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DD" w:rsidRDefault="00A82FDD" w:rsidP="00894301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  <w:p w:rsidR="00A82FDD" w:rsidRDefault="00A82FDD" w:rsidP="00894301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Tester baterii /tester impedancji baterii  </w:t>
            </w:r>
            <w:r w:rsidRPr="00C41413">
              <w:rPr>
                <w:rFonts w:ascii="Arial" w:hAnsi="Arial" w:cs="Arial"/>
                <w:b/>
                <w:sz w:val="18"/>
                <w:szCs w:val="18"/>
              </w:rPr>
              <w:t>HIOKI 4560</w:t>
            </w:r>
          </w:p>
          <w:p w:rsidR="00A82FDD" w:rsidRPr="005717BF" w:rsidRDefault="00A82FDD" w:rsidP="005717BF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Pomiar impedancji, rezystancji, napięcia, temperatury</w:t>
            </w:r>
          </w:p>
          <w:p w:rsidR="00A82FDD" w:rsidRPr="005717BF" w:rsidRDefault="00A82FDD" w:rsidP="005717BF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Pomiar impedancji w zakresie DC-1050Hz</w:t>
            </w:r>
          </w:p>
          <w:p w:rsidR="00A82FDD" w:rsidRDefault="00A82FDD" w:rsidP="005717BF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Pomiar napięcia 0-5VDC</w:t>
            </w:r>
          </w:p>
          <w:p w:rsidR="00A82FDD" w:rsidRPr="005717BF" w:rsidRDefault="00A82FDD" w:rsidP="005717BF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Pomiar temperatury -10°C  +60°C</w:t>
            </w:r>
          </w:p>
          <w:p w:rsidR="00A82FDD" w:rsidRPr="00757862" w:rsidRDefault="00A82FDD" w:rsidP="005717BF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57862">
              <w:rPr>
                <w:rFonts w:ascii="Arial" w:hAnsi="Arial" w:cs="Arial"/>
                <w:sz w:val="18"/>
                <w:szCs w:val="18"/>
              </w:rPr>
              <w:t>Dokładność</w:t>
            </w:r>
          </w:p>
          <w:p w:rsidR="00A82FDD" w:rsidRPr="00757862" w:rsidRDefault="00A82FDD" w:rsidP="005717BF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57862">
              <w:rPr>
                <w:rFonts w:ascii="Arial" w:hAnsi="Arial" w:cs="Arial"/>
                <w:sz w:val="18"/>
                <w:szCs w:val="18"/>
              </w:rPr>
              <w:t xml:space="preserve"> Impedancja Z: ±0.4% </w:t>
            </w:r>
            <w:proofErr w:type="spellStart"/>
            <w:r w:rsidRPr="00757862">
              <w:rPr>
                <w:rFonts w:ascii="Arial" w:hAnsi="Arial" w:cs="Arial"/>
                <w:sz w:val="18"/>
                <w:szCs w:val="18"/>
              </w:rPr>
              <w:t>rdg</w:t>
            </w:r>
            <w:proofErr w:type="spellEnd"/>
            <w:r w:rsidRPr="00757862">
              <w:rPr>
                <w:rFonts w:ascii="Arial" w:hAnsi="Arial" w:cs="Arial"/>
                <w:sz w:val="18"/>
                <w:szCs w:val="18"/>
              </w:rPr>
              <w:t xml:space="preserve">. θ: ±0.1 °, </w:t>
            </w:r>
          </w:p>
          <w:p w:rsidR="00A82FDD" w:rsidRPr="00757862" w:rsidRDefault="00A82FDD" w:rsidP="005717BF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57862">
              <w:rPr>
                <w:rFonts w:ascii="Arial" w:hAnsi="Arial" w:cs="Arial"/>
                <w:sz w:val="18"/>
                <w:szCs w:val="18"/>
              </w:rPr>
              <w:t xml:space="preserve">Napięcie V: ±0.0035% </w:t>
            </w:r>
            <w:proofErr w:type="spellStart"/>
            <w:r w:rsidRPr="00757862">
              <w:rPr>
                <w:rFonts w:ascii="Arial" w:hAnsi="Arial" w:cs="Arial"/>
                <w:sz w:val="18"/>
                <w:szCs w:val="18"/>
              </w:rPr>
              <w:t>rdg</w:t>
            </w:r>
            <w:proofErr w:type="spellEnd"/>
            <w:r w:rsidRPr="00757862">
              <w:rPr>
                <w:rFonts w:ascii="Arial" w:hAnsi="Arial" w:cs="Arial"/>
                <w:sz w:val="18"/>
                <w:szCs w:val="18"/>
              </w:rPr>
              <w:t xml:space="preserve">. ±5 </w:t>
            </w:r>
            <w:proofErr w:type="spellStart"/>
            <w:r w:rsidRPr="00757862">
              <w:rPr>
                <w:rFonts w:ascii="Arial" w:hAnsi="Arial" w:cs="Arial"/>
                <w:sz w:val="18"/>
                <w:szCs w:val="18"/>
              </w:rPr>
              <w:t>dgt</w:t>
            </w:r>
            <w:proofErr w:type="spellEnd"/>
            <w:r w:rsidRPr="00757862">
              <w:rPr>
                <w:rFonts w:ascii="Arial" w:hAnsi="Arial" w:cs="Arial"/>
                <w:sz w:val="18"/>
                <w:szCs w:val="18"/>
              </w:rPr>
              <w:t xml:space="preserve">. , </w:t>
            </w:r>
          </w:p>
          <w:p w:rsidR="00A82FDD" w:rsidRPr="00757862" w:rsidRDefault="00A82FDD" w:rsidP="005717BF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57862">
              <w:rPr>
                <w:rFonts w:ascii="Arial" w:hAnsi="Arial" w:cs="Arial"/>
                <w:sz w:val="18"/>
                <w:szCs w:val="18"/>
              </w:rPr>
              <w:t xml:space="preserve">Temperatura T: ±0.5 °C </w:t>
            </w:r>
          </w:p>
          <w:p w:rsidR="00A82FDD" w:rsidRPr="005717BF" w:rsidRDefault="00A82FDD" w:rsidP="005717BF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57862">
              <w:rPr>
                <w:rFonts w:ascii="Arial" w:hAnsi="Arial" w:cs="Arial"/>
                <w:sz w:val="18"/>
                <w:szCs w:val="18"/>
              </w:rPr>
              <w:t>Funkcje dodatkowe: komparator, auto-kalibracja, uśrednianie</w:t>
            </w:r>
          </w:p>
          <w:p w:rsidR="00A82FDD" w:rsidRPr="00C330E1" w:rsidRDefault="00A82FDD" w:rsidP="005717BF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5717BF">
              <w:rPr>
                <w:rFonts w:ascii="Arial" w:hAnsi="Arial" w:cs="Arial"/>
                <w:sz w:val="18"/>
                <w:szCs w:val="18"/>
              </w:rPr>
              <w:t xml:space="preserve">Interfejsy komunikacyjne: </w:t>
            </w:r>
            <w:r>
              <w:rPr>
                <w:rFonts w:ascii="Arial" w:hAnsi="Arial" w:cs="Arial"/>
                <w:sz w:val="20"/>
                <w:szCs w:val="20"/>
              </w:rPr>
              <w:t>USB/ RS232C</w:t>
            </w:r>
          </w:p>
          <w:p w:rsidR="00A82FDD" w:rsidRDefault="00A82FDD" w:rsidP="00C330E1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 zestawie: Sonda pomiarowa typu L2103 1szt.,czujnik temperatury  Z2005, </w:t>
            </w:r>
            <w:r w:rsidRPr="005717BF">
              <w:rPr>
                <w:rFonts w:ascii="Arial" w:hAnsi="Arial" w:cs="Arial"/>
                <w:sz w:val="18"/>
                <w:szCs w:val="18"/>
              </w:rPr>
              <w:t>kabel sieciowy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17BF">
              <w:rPr>
                <w:rFonts w:ascii="Arial" w:hAnsi="Arial" w:cs="Arial"/>
                <w:sz w:val="18"/>
                <w:szCs w:val="18"/>
              </w:rPr>
              <w:t xml:space="preserve">zgodny z EU, kabel </w:t>
            </w:r>
            <w:r>
              <w:rPr>
                <w:rFonts w:ascii="Arial" w:hAnsi="Arial" w:cs="Arial"/>
                <w:sz w:val="18"/>
                <w:szCs w:val="18"/>
              </w:rPr>
              <w:t>do komunikacji RS232C</w:t>
            </w:r>
            <w:r w:rsidRPr="005717B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/USB, Moduł zerowania wejść pomiarowych, </w:t>
            </w:r>
            <w:r w:rsidRPr="005717BF">
              <w:rPr>
                <w:rFonts w:ascii="Arial" w:hAnsi="Arial" w:cs="Arial"/>
                <w:sz w:val="18"/>
                <w:szCs w:val="18"/>
              </w:rPr>
              <w:t>dysk CD (pełna instrukcja obsługi i programowanie aplikacyjne)</w:t>
            </w:r>
            <w:r>
              <w:rPr>
                <w:rFonts w:ascii="Arial" w:hAnsi="Arial" w:cs="Arial"/>
                <w:sz w:val="18"/>
                <w:szCs w:val="18"/>
              </w:rPr>
              <w:t>, instrukcja, nośnik ze sterownikami; gwarancja nie mniej niż 24-miesiące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DD" w:rsidRPr="00931FFB" w:rsidRDefault="00A82FDD" w:rsidP="00D0551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1FFB"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 w:rsidRPr="00931FFB">
              <w:rPr>
                <w:rFonts w:ascii="Arial" w:hAnsi="Arial" w:cs="Arial"/>
                <w:sz w:val="18"/>
                <w:szCs w:val="18"/>
              </w:rPr>
              <w:t>. HIOKI</w:t>
            </w:r>
          </w:p>
          <w:p w:rsidR="00A82FDD" w:rsidRPr="00931FFB" w:rsidRDefault="00A82FDD" w:rsidP="00E725BD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31FFB">
              <w:rPr>
                <w:rFonts w:ascii="Arial" w:hAnsi="Arial" w:cs="Arial"/>
                <w:sz w:val="18"/>
                <w:szCs w:val="18"/>
              </w:rPr>
              <w:t xml:space="preserve">HIOKI </w:t>
            </w:r>
          </w:p>
          <w:p w:rsidR="00A82FDD" w:rsidRPr="00931FFB" w:rsidRDefault="00A82FDD" w:rsidP="005717B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FFB">
              <w:rPr>
                <w:rFonts w:ascii="Arial" w:hAnsi="Arial" w:cs="Arial"/>
                <w:b/>
                <w:sz w:val="20"/>
                <w:szCs w:val="20"/>
              </w:rPr>
              <w:t xml:space="preserve">Model: </w:t>
            </w:r>
            <w:r w:rsidRPr="00931FFB">
              <w:rPr>
                <w:rFonts w:ascii="Arial" w:hAnsi="Arial" w:cs="Arial"/>
                <w:sz w:val="18"/>
                <w:szCs w:val="18"/>
              </w:rPr>
              <w:t>4560</w:t>
            </w:r>
          </w:p>
          <w:p w:rsidR="00A82FDD" w:rsidRPr="00931FFB" w:rsidRDefault="00A82FDD" w:rsidP="005717B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FFB">
              <w:rPr>
                <w:rFonts w:ascii="Arial" w:hAnsi="Arial" w:cs="Arial"/>
                <w:sz w:val="18"/>
                <w:szCs w:val="18"/>
              </w:rPr>
              <w:t>+</w:t>
            </w:r>
          </w:p>
          <w:p w:rsidR="00A82FDD" w:rsidRPr="00931FFB" w:rsidRDefault="00A82FDD" w:rsidP="00F03429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931FFB">
              <w:rPr>
                <w:rFonts w:ascii="Arial" w:hAnsi="Arial" w:cs="Arial"/>
                <w:sz w:val="18"/>
                <w:szCs w:val="18"/>
              </w:rPr>
              <w:t>L2003, Z2005</w:t>
            </w:r>
          </w:p>
          <w:p w:rsidR="00A82FDD" w:rsidRPr="00931FFB" w:rsidRDefault="00A82FDD" w:rsidP="00E725B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DD" w:rsidRDefault="00A82FDD" w:rsidP="00BF04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1kpl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FDD" w:rsidRDefault="00A82FDD" w:rsidP="00BF04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FDD" w:rsidRDefault="00A82FDD" w:rsidP="00BF04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FDD" w:rsidRPr="005B253F" w:rsidTr="00BE1158">
        <w:trPr>
          <w:gridAfter w:val="3"/>
          <w:wAfter w:w="3445" w:type="dxa"/>
          <w:trHeight w:val="4092"/>
        </w:trPr>
        <w:tc>
          <w:tcPr>
            <w:tcW w:w="567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DD" w:rsidRDefault="00A82FDD" w:rsidP="00432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DD" w:rsidRPr="005B253F" w:rsidRDefault="00A82FDD" w:rsidP="00432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Aparatura pomiarowa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DD" w:rsidRDefault="00A82FDD" w:rsidP="005D6E58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ZASILACZ LABORATORYJNY np. </w:t>
            </w:r>
            <w:r w:rsidRPr="00B55D01">
              <w:rPr>
                <w:rFonts w:ascii="Arial" w:hAnsi="Arial" w:cs="Arial"/>
                <w:b/>
                <w:sz w:val="18"/>
                <w:szCs w:val="18"/>
              </w:rPr>
              <w:t>QPX600DP</w:t>
            </w:r>
          </w:p>
          <w:p w:rsidR="00A82FDD" w:rsidRPr="005D6E58" w:rsidRDefault="00A82FDD" w:rsidP="005D6E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kanały</w:t>
            </w:r>
            <w:r w:rsidRPr="005D6E58">
              <w:rPr>
                <w:rFonts w:ascii="Arial" w:hAnsi="Arial" w:cs="Arial"/>
                <w:sz w:val="20"/>
                <w:szCs w:val="20"/>
              </w:rPr>
              <w:t xml:space="preserve"> wyjściowe, moc </w:t>
            </w:r>
            <w:r>
              <w:rPr>
                <w:rFonts w:ascii="Arial" w:hAnsi="Arial" w:cs="Arial"/>
                <w:sz w:val="20"/>
                <w:szCs w:val="20"/>
              </w:rPr>
              <w:t>wyjściowa nie mniej niż</w:t>
            </w:r>
            <w:r w:rsidRPr="005D6E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600</w:t>
            </w:r>
            <w:r w:rsidRPr="005D6E58">
              <w:rPr>
                <w:rFonts w:ascii="Arial" w:hAnsi="Arial" w:cs="Arial"/>
                <w:sz w:val="20"/>
                <w:szCs w:val="20"/>
              </w:rPr>
              <w:t xml:space="preserve"> W</w:t>
            </w:r>
          </w:p>
          <w:p w:rsidR="00A82FDD" w:rsidRPr="005D6E58" w:rsidRDefault="00A82FDD" w:rsidP="005D6E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Maksymalne wart. n</w:t>
            </w:r>
            <w:r w:rsidRPr="005D6E58">
              <w:rPr>
                <w:rFonts w:ascii="Arial" w:hAnsi="Arial" w:cs="Arial"/>
                <w:sz w:val="20"/>
                <w:szCs w:val="20"/>
              </w:rPr>
              <w:t>apięcia i prąd</w:t>
            </w:r>
            <w:r>
              <w:rPr>
                <w:rFonts w:ascii="Arial" w:hAnsi="Arial" w:cs="Arial"/>
                <w:sz w:val="20"/>
                <w:szCs w:val="20"/>
              </w:rPr>
              <w:t>u:</w:t>
            </w:r>
            <w:r w:rsidRPr="005D6E58">
              <w:rPr>
                <w:rFonts w:ascii="Arial" w:hAnsi="Arial" w:cs="Arial"/>
                <w:sz w:val="20"/>
                <w:szCs w:val="20"/>
              </w:rPr>
              <w:t xml:space="preserve"> CH1:0~</w:t>
            </w:r>
            <w:r>
              <w:rPr>
                <w:rFonts w:ascii="Arial" w:hAnsi="Arial" w:cs="Arial"/>
                <w:sz w:val="20"/>
                <w:szCs w:val="20"/>
              </w:rPr>
              <w:t>80V/050</w:t>
            </w:r>
            <w:r w:rsidRPr="005D6E58">
              <w:rPr>
                <w:rFonts w:ascii="Arial" w:hAnsi="Arial" w:cs="Arial"/>
                <w:sz w:val="20"/>
                <w:szCs w:val="20"/>
              </w:rPr>
              <w:t xml:space="preserve">A; </w:t>
            </w:r>
            <w:r>
              <w:rPr>
                <w:rFonts w:ascii="Arial" w:hAnsi="Arial" w:cs="Arial"/>
                <w:sz w:val="20"/>
                <w:szCs w:val="20"/>
              </w:rPr>
              <w:t>i CH2</w:t>
            </w:r>
            <w:r w:rsidRPr="005D6E58">
              <w:rPr>
                <w:rFonts w:ascii="Arial" w:hAnsi="Arial" w:cs="Arial"/>
                <w:sz w:val="20"/>
                <w:szCs w:val="20"/>
              </w:rPr>
              <w:t>:0~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5D6E58">
              <w:rPr>
                <w:rFonts w:ascii="Arial" w:hAnsi="Arial" w:cs="Arial"/>
                <w:sz w:val="20"/>
                <w:szCs w:val="20"/>
              </w:rPr>
              <w:t>V/0~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5D6E58">
              <w:rPr>
                <w:rFonts w:ascii="Arial" w:hAnsi="Arial" w:cs="Arial"/>
                <w:sz w:val="20"/>
                <w:szCs w:val="20"/>
              </w:rPr>
              <w:t xml:space="preserve">A; </w:t>
            </w:r>
          </w:p>
          <w:p w:rsidR="00A82FDD" w:rsidRPr="005D6E58" w:rsidRDefault="00A82FDD" w:rsidP="005D6E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6E58">
              <w:rPr>
                <w:rFonts w:ascii="Arial" w:hAnsi="Arial" w:cs="Arial"/>
                <w:sz w:val="20"/>
                <w:szCs w:val="20"/>
              </w:rPr>
              <w:t xml:space="preserve">Rozdzielczość programowania </w:t>
            </w:r>
            <w:r>
              <w:rPr>
                <w:rFonts w:ascii="Arial" w:hAnsi="Arial" w:cs="Arial"/>
                <w:sz w:val="20"/>
                <w:szCs w:val="20"/>
              </w:rPr>
              <w:t>0,05%+10</w:t>
            </w:r>
            <w:r w:rsidRPr="005D6E58">
              <w:rPr>
                <w:rFonts w:ascii="Arial" w:hAnsi="Arial" w:cs="Arial"/>
                <w:sz w:val="20"/>
                <w:szCs w:val="20"/>
              </w:rPr>
              <w:t>mV/</w:t>
            </w:r>
            <w:r>
              <w:rPr>
                <w:rFonts w:ascii="Arial" w:hAnsi="Arial" w:cs="Arial"/>
                <w:sz w:val="20"/>
                <w:szCs w:val="20"/>
              </w:rPr>
              <w:t>0.2%+10</w:t>
            </w:r>
            <w:r w:rsidRPr="005D6E58">
              <w:rPr>
                <w:rFonts w:ascii="Arial" w:hAnsi="Arial" w:cs="Arial"/>
                <w:sz w:val="20"/>
                <w:szCs w:val="20"/>
              </w:rPr>
              <w:t xml:space="preserve">mA; </w:t>
            </w:r>
          </w:p>
          <w:p w:rsidR="00A82FDD" w:rsidRDefault="00A82FDD" w:rsidP="005D6E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6E58">
              <w:rPr>
                <w:rFonts w:ascii="Arial" w:hAnsi="Arial" w:cs="Arial"/>
                <w:sz w:val="20"/>
                <w:szCs w:val="20"/>
              </w:rPr>
              <w:t>Zabezpieczenie nadnapięciowe OVP, nadprądowe OCP</w:t>
            </w:r>
          </w:p>
          <w:p w:rsidR="00A82FDD" w:rsidRPr="005D6E58" w:rsidRDefault="00A82FDD" w:rsidP="005D6E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6E58">
              <w:rPr>
                <w:rFonts w:ascii="Arial" w:hAnsi="Arial" w:cs="Arial"/>
                <w:sz w:val="20"/>
                <w:szCs w:val="20"/>
              </w:rPr>
              <w:t>Funkcja sterowania czasowego wyjść</w:t>
            </w:r>
            <w:r>
              <w:rPr>
                <w:rFonts w:ascii="Arial" w:hAnsi="Arial" w:cs="Arial"/>
                <w:sz w:val="20"/>
                <w:szCs w:val="20"/>
              </w:rPr>
              <w:t xml:space="preserve"> poprzez interfejs komunikacyjny</w:t>
            </w:r>
          </w:p>
          <w:p w:rsidR="00A82FDD" w:rsidRPr="005D6E58" w:rsidRDefault="00A82FDD" w:rsidP="005D6E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Wbudowany pomiar napięcia wyjściowego/ prądu obciążenia</w:t>
            </w:r>
          </w:p>
          <w:p w:rsidR="00A82FDD" w:rsidRPr="00343EB1" w:rsidRDefault="00A82FDD" w:rsidP="005D6E5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43EB1">
              <w:rPr>
                <w:rFonts w:ascii="Arial" w:hAnsi="Arial" w:cs="Arial"/>
                <w:sz w:val="20"/>
                <w:szCs w:val="20"/>
              </w:rPr>
              <w:t>Interfejsy komunikacyjne: GPIB, RS232</w:t>
            </w:r>
            <w:r>
              <w:rPr>
                <w:rFonts w:ascii="Arial" w:hAnsi="Arial" w:cs="Arial"/>
                <w:sz w:val="20"/>
                <w:szCs w:val="20"/>
              </w:rPr>
              <w:t>,USB</w:t>
            </w:r>
          </w:p>
          <w:p w:rsidR="00A82FDD" w:rsidRPr="00343EB1" w:rsidRDefault="00A82FDD" w:rsidP="005B253F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43EB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 zestawie:</w:t>
            </w:r>
          </w:p>
          <w:p w:rsidR="00A82FDD" w:rsidRPr="00343EB1" w:rsidRDefault="00A82FDD" w:rsidP="005D6E58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343EB1">
              <w:rPr>
                <w:rFonts w:ascii="Arial" w:hAnsi="Arial" w:cs="Arial"/>
                <w:sz w:val="20"/>
                <w:szCs w:val="20"/>
              </w:rPr>
              <w:t>kabel sieciowy zgodny z EU, kabel USB ,</w:t>
            </w:r>
          </w:p>
          <w:p w:rsidR="00A82FDD" w:rsidRPr="00343EB1" w:rsidRDefault="00A82FDD" w:rsidP="005D6E58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343EB1">
              <w:rPr>
                <w:rFonts w:ascii="Arial" w:hAnsi="Arial" w:cs="Arial"/>
                <w:sz w:val="20"/>
                <w:szCs w:val="20"/>
              </w:rPr>
              <w:t>dysk CD (pełna instrukcja obsługi i oprogramowanie aplikacyjne)</w:t>
            </w:r>
          </w:p>
          <w:p w:rsidR="00A82FDD" w:rsidRPr="00343EB1" w:rsidRDefault="00A82FDD" w:rsidP="00BA46C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43EB1">
              <w:rPr>
                <w:rFonts w:ascii="Arial" w:hAnsi="Arial" w:cs="Arial"/>
                <w:sz w:val="20"/>
                <w:szCs w:val="20"/>
              </w:rPr>
              <w:t xml:space="preserve">instrukcja, nośnik ze sterownikami; </w:t>
            </w:r>
          </w:p>
          <w:p w:rsidR="00A82FDD" w:rsidRPr="005B253F" w:rsidRDefault="00A82FDD" w:rsidP="005D6E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43EB1">
              <w:rPr>
                <w:rFonts w:ascii="Arial" w:hAnsi="Arial" w:cs="Arial"/>
                <w:sz w:val="20"/>
                <w:szCs w:val="20"/>
              </w:rPr>
              <w:t>gwarancja nie mniej niż 24-miesiące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DD" w:rsidRPr="00392647" w:rsidRDefault="00A82FDD" w:rsidP="005B25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AIM-TTI</w:t>
            </w:r>
          </w:p>
          <w:p w:rsidR="00A82FDD" w:rsidRPr="00392647" w:rsidRDefault="00A82FDD" w:rsidP="005B25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2FDD" w:rsidRDefault="00A82FDD" w:rsidP="005B25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6C9E">
              <w:rPr>
                <w:rFonts w:ascii="Arial" w:hAnsi="Arial" w:cs="Arial"/>
                <w:sz w:val="18"/>
                <w:szCs w:val="18"/>
              </w:rPr>
              <w:t xml:space="preserve">Kod produktu: </w:t>
            </w:r>
          </w:p>
          <w:p w:rsidR="00A82FDD" w:rsidRPr="00296C9E" w:rsidRDefault="00A82FDD" w:rsidP="005B253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2FDD" w:rsidRDefault="00A82FDD" w:rsidP="00392647">
            <w:pPr>
              <w:shd w:val="clear" w:color="auto" w:fill="FFFFFF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QPX600DP</w:t>
            </w:r>
          </w:p>
          <w:p w:rsidR="00A82FDD" w:rsidRDefault="00A82FDD" w:rsidP="003926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82FDD" w:rsidRPr="005B253F" w:rsidRDefault="00A82FDD" w:rsidP="0039264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DD" w:rsidRPr="005B253F" w:rsidRDefault="00A82FDD" w:rsidP="00432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1kpl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FDD" w:rsidRDefault="00A82FDD" w:rsidP="00432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FDD" w:rsidRDefault="00A82FDD" w:rsidP="00432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FDD" w:rsidRPr="001F64B5" w:rsidTr="00BE1158">
        <w:trPr>
          <w:gridAfter w:val="3"/>
          <w:wAfter w:w="3445" w:type="dxa"/>
          <w:trHeight w:val="5536"/>
        </w:trPr>
        <w:tc>
          <w:tcPr>
            <w:tcW w:w="567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DD" w:rsidRPr="005B253F" w:rsidRDefault="00A82FDD" w:rsidP="00432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DD" w:rsidRPr="005B253F" w:rsidRDefault="00A82FDD" w:rsidP="00432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Aparatura pomiarowa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DD" w:rsidRPr="002E390E" w:rsidRDefault="00A82FDD" w:rsidP="0039264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E390E">
              <w:rPr>
                <w:rFonts w:ascii="Arial" w:hAnsi="Arial" w:cs="Arial"/>
                <w:b/>
                <w:sz w:val="20"/>
                <w:szCs w:val="20"/>
              </w:rPr>
              <w:t>Multimetr cyfrowy cęgowy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np. </w:t>
            </w:r>
            <w:r w:rsidRPr="002E39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HIOKI </w:t>
            </w:r>
            <w:r w:rsidRPr="00E7635D">
              <w:rPr>
                <w:b/>
                <w:bCs/>
                <w:lang w:eastAsia="pl-PL"/>
              </w:rPr>
              <w:t>CM4372</w:t>
            </w:r>
            <w:r>
              <w:rPr>
                <w:b/>
                <w:bCs/>
                <w:lang w:eastAsia="pl-PL"/>
              </w:rPr>
              <w:t xml:space="preserve"> </w:t>
            </w:r>
          </w:p>
          <w:p w:rsidR="00A82FDD" w:rsidRPr="00C330E1" w:rsidRDefault="00A82FDD" w:rsidP="0075786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30E1">
              <w:rPr>
                <w:rFonts w:ascii="Arial" w:hAnsi="Arial" w:cs="Arial"/>
                <w:sz w:val="20"/>
                <w:szCs w:val="20"/>
              </w:rPr>
              <w:t>Średnica mierzonego przewodu maks.</w:t>
            </w:r>
            <w:r w:rsidRPr="00C330E1">
              <w:rPr>
                <w:rFonts w:ascii="Arial" w:hAnsi="Arial" w:cs="Arial"/>
                <w:sz w:val="20"/>
                <w:szCs w:val="20"/>
              </w:rPr>
              <w:tab/>
              <w:t>30mm</w:t>
            </w:r>
            <w:r w:rsidRPr="00C330E1">
              <w:rPr>
                <w:rFonts w:ascii="Arial" w:hAnsi="Arial" w:cs="Arial"/>
                <w:sz w:val="20"/>
                <w:szCs w:val="20"/>
              </w:rPr>
              <w:tab/>
            </w:r>
          </w:p>
          <w:p w:rsidR="00A82FDD" w:rsidRPr="00C330E1" w:rsidRDefault="00A82FDD" w:rsidP="0075786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30E1">
              <w:rPr>
                <w:rFonts w:ascii="Arial" w:hAnsi="Arial" w:cs="Arial"/>
                <w:sz w:val="20"/>
                <w:szCs w:val="20"/>
              </w:rPr>
              <w:t>Wyświetlacz</w:t>
            </w:r>
            <w:r w:rsidRPr="00C330E1">
              <w:rPr>
                <w:rFonts w:ascii="Arial" w:hAnsi="Arial" w:cs="Arial"/>
                <w:sz w:val="20"/>
                <w:szCs w:val="20"/>
              </w:rPr>
              <w:tab/>
              <w:t>LCD 3,5 cyfry, podświetlany</w:t>
            </w:r>
            <w:r w:rsidRPr="00C330E1">
              <w:rPr>
                <w:rFonts w:ascii="Arial" w:hAnsi="Arial" w:cs="Arial"/>
                <w:sz w:val="20"/>
                <w:szCs w:val="20"/>
              </w:rPr>
              <w:tab/>
            </w:r>
          </w:p>
          <w:p w:rsidR="00A82FDD" w:rsidRPr="00C330E1" w:rsidRDefault="00A82FDD" w:rsidP="0075786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30E1">
              <w:rPr>
                <w:rFonts w:ascii="Arial" w:hAnsi="Arial" w:cs="Arial"/>
                <w:sz w:val="20"/>
                <w:szCs w:val="20"/>
              </w:rPr>
              <w:t>Zakres pomiaru prądu DC</w:t>
            </w:r>
            <w:r w:rsidRPr="00C330E1">
              <w:rPr>
                <w:rFonts w:ascii="Arial" w:hAnsi="Arial" w:cs="Arial"/>
                <w:sz w:val="20"/>
                <w:szCs w:val="20"/>
              </w:rPr>
              <w:tab/>
              <w:t>0,01...500A</w:t>
            </w:r>
          </w:p>
          <w:p w:rsidR="00A82FDD" w:rsidRPr="00C330E1" w:rsidRDefault="00A82FDD" w:rsidP="0075786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30E1">
              <w:rPr>
                <w:rFonts w:ascii="Arial" w:hAnsi="Arial" w:cs="Arial"/>
                <w:sz w:val="20"/>
                <w:szCs w:val="20"/>
              </w:rPr>
              <w:t>Dokładność pomiaru prądu DC</w:t>
            </w:r>
            <w:r w:rsidRPr="00C330E1">
              <w:rPr>
                <w:rFonts w:ascii="Arial" w:hAnsi="Arial" w:cs="Arial"/>
                <w:sz w:val="20"/>
                <w:szCs w:val="20"/>
              </w:rPr>
              <w:tab/>
              <w:t>±(1,5% + 5 cyfr)</w:t>
            </w:r>
            <w:r w:rsidRPr="00C330E1">
              <w:rPr>
                <w:rFonts w:ascii="Arial" w:hAnsi="Arial" w:cs="Arial"/>
                <w:sz w:val="20"/>
                <w:szCs w:val="20"/>
              </w:rPr>
              <w:tab/>
            </w:r>
          </w:p>
          <w:p w:rsidR="00A82FDD" w:rsidRPr="00C330E1" w:rsidRDefault="00A82FDD" w:rsidP="0075786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30E1">
              <w:rPr>
                <w:rFonts w:ascii="Arial" w:hAnsi="Arial" w:cs="Arial"/>
                <w:sz w:val="20"/>
                <w:szCs w:val="20"/>
              </w:rPr>
              <w:t>Zakres pomiaru prądu AC</w:t>
            </w:r>
            <w:r w:rsidRPr="00C330E1">
              <w:rPr>
                <w:rFonts w:ascii="Arial" w:hAnsi="Arial" w:cs="Arial"/>
                <w:sz w:val="20"/>
                <w:szCs w:val="20"/>
              </w:rPr>
              <w:tab/>
              <w:t>0,01...500A</w:t>
            </w:r>
            <w:r w:rsidRPr="00C330E1">
              <w:rPr>
                <w:rFonts w:ascii="Arial" w:hAnsi="Arial" w:cs="Arial"/>
                <w:sz w:val="20"/>
                <w:szCs w:val="20"/>
              </w:rPr>
              <w:tab/>
            </w:r>
          </w:p>
          <w:p w:rsidR="00A82FDD" w:rsidRPr="00C330E1" w:rsidRDefault="00A82FDD" w:rsidP="0075786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30E1">
              <w:rPr>
                <w:rFonts w:ascii="Arial" w:hAnsi="Arial" w:cs="Arial"/>
                <w:sz w:val="20"/>
                <w:szCs w:val="20"/>
              </w:rPr>
              <w:t>Dokładność pomiaru prądu AC</w:t>
            </w:r>
            <w:r w:rsidRPr="00C330E1">
              <w:rPr>
                <w:rFonts w:ascii="Arial" w:hAnsi="Arial" w:cs="Arial"/>
                <w:sz w:val="20"/>
                <w:szCs w:val="20"/>
              </w:rPr>
              <w:tab/>
              <w:t>±(1,5% + 5 cyfr)</w:t>
            </w:r>
            <w:r w:rsidRPr="00C330E1">
              <w:rPr>
                <w:rFonts w:ascii="Arial" w:hAnsi="Arial" w:cs="Arial"/>
                <w:sz w:val="20"/>
                <w:szCs w:val="20"/>
              </w:rPr>
              <w:tab/>
            </w:r>
          </w:p>
          <w:p w:rsidR="00A82FDD" w:rsidRPr="00C330E1" w:rsidRDefault="00A82FDD" w:rsidP="0075786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30E1">
              <w:rPr>
                <w:rFonts w:ascii="Arial" w:hAnsi="Arial" w:cs="Arial"/>
                <w:sz w:val="20"/>
                <w:szCs w:val="20"/>
              </w:rPr>
              <w:t>Zakres pomiaru napięcia DC</w:t>
            </w:r>
            <w:r w:rsidRPr="00C330E1">
              <w:rPr>
                <w:rFonts w:ascii="Arial" w:hAnsi="Arial" w:cs="Arial"/>
                <w:sz w:val="20"/>
                <w:szCs w:val="20"/>
              </w:rPr>
              <w:tab/>
              <w:t>0,1...600V</w:t>
            </w:r>
            <w:r w:rsidRPr="00C330E1">
              <w:rPr>
                <w:rFonts w:ascii="Arial" w:hAnsi="Arial" w:cs="Arial"/>
                <w:sz w:val="20"/>
                <w:szCs w:val="20"/>
              </w:rPr>
              <w:tab/>
            </w:r>
          </w:p>
          <w:p w:rsidR="00A82FDD" w:rsidRPr="00C330E1" w:rsidRDefault="00A82FDD" w:rsidP="0075786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30E1">
              <w:rPr>
                <w:rFonts w:ascii="Arial" w:hAnsi="Arial" w:cs="Arial"/>
                <w:sz w:val="20"/>
                <w:szCs w:val="20"/>
              </w:rPr>
              <w:t>Dokładność pomiaru napięcia DC</w:t>
            </w:r>
            <w:r w:rsidRPr="00C330E1">
              <w:rPr>
                <w:rFonts w:ascii="Arial" w:hAnsi="Arial" w:cs="Arial"/>
                <w:sz w:val="20"/>
                <w:szCs w:val="20"/>
              </w:rPr>
              <w:tab/>
              <w:t>±(1% + 3 cyfry)</w:t>
            </w:r>
            <w:r w:rsidRPr="00C330E1">
              <w:rPr>
                <w:rFonts w:ascii="Arial" w:hAnsi="Arial" w:cs="Arial"/>
                <w:sz w:val="20"/>
                <w:szCs w:val="20"/>
              </w:rPr>
              <w:tab/>
            </w:r>
          </w:p>
          <w:p w:rsidR="00A82FDD" w:rsidRPr="00C330E1" w:rsidRDefault="00A82FDD" w:rsidP="0075786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30E1">
              <w:rPr>
                <w:rFonts w:ascii="Arial" w:hAnsi="Arial" w:cs="Arial"/>
                <w:sz w:val="20"/>
                <w:szCs w:val="20"/>
              </w:rPr>
              <w:t>Dokładność pomiaru napięcia AC</w:t>
            </w:r>
            <w:r w:rsidRPr="00C330E1">
              <w:rPr>
                <w:rFonts w:ascii="Arial" w:hAnsi="Arial" w:cs="Arial"/>
                <w:sz w:val="20"/>
                <w:szCs w:val="20"/>
              </w:rPr>
              <w:tab/>
              <w:t>±(1% +  3 cyfry</w:t>
            </w:r>
          </w:p>
          <w:p w:rsidR="00A82FDD" w:rsidRPr="00C330E1" w:rsidRDefault="00A82FDD" w:rsidP="00757862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330E1">
              <w:rPr>
                <w:rFonts w:ascii="Arial" w:hAnsi="Arial" w:cs="Arial"/>
                <w:sz w:val="20"/>
                <w:szCs w:val="20"/>
              </w:rPr>
              <w:t>Test ciągłości obwodu</w:t>
            </w:r>
            <w:r w:rsidRPr="00C330E1">
              <w:rPr>
                <w:rFonts w:ascii="Arial" w:hAnsi="Arial" w:cs="Arial"/>
                <w:sz w:val="20"/>
                <w:szCs w:val="20"/>
              </w:rPr>
              <w:tab/>
              <w:t>R&lt;30Ω</w:t>
            </w:r>
            <w:r w:rsidRPr="00C330E1">
              <w:rPr>
                <w:rFonts w:ascii="Arial" w:hAnsi="Arial" w:cs="Arial"/>
                <w:sz w:val="20"/>
                <w:szCs w:val="20"/>
              </w:rPr>
              <w:br/>
              <w:t>Pomiar prądów rozruchowych</w:t>
            </w:r>
          </w:p>
          <w:p w:rsidR="00A82FDD" w:rsidRPr="00C330E1" w:rsidRDefault="00A82FDD" w:rsidP="00757862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330E1">
              <w:rPr>
                <w:rFonts w:ascii="Arial" w:hAnsi="Arial" w:cs="Arial"/>
                <w:sz w:val="20"/>
                <w:szCs w:val="20"/>
              </w:rPr>
              <w:t>Podwójny wyświetlacz ciekłokrystaliczny,</w:t>
            </w:r>
          </w:p>
          <w:p w:rsidR="00A82FDD" w:rsidRPr="00C330E1" w:rsidRDefault="00A82FDD" w:rsidP="00757862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330E1">
              <w:rPr>
                <w:rFonts w:ascii="Arial" w:hAnsi="Arial" w:cs="Arial"/>
                <w:sz w:val="20"/>
                <w:szCs w:val="20"/>
              </w:rPr>
              <w:t>Jednoczesny pomiar i wyświetlanie napięcia i prądu,</w:t>
            </w:r>
          </w:p>
          <w:p w:rsidR="00A82FDD" w:rsidRPr="00C330E1" w:rsidRDefault="00A82FDD" w:rsidP="00757862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330E1">
              <w:rPr>
                <w:rFonts w:ascii="Arial" w:hAnsi="Arial" w:cs="Arial"/>
                <w:sz w:val="20"/>
                <w:szCs w:val="20"/>
              </w:rPr>
              <w:t>Interfejs Bluetooth</w:t>
            </w:r>
            <w:r>
              <w:rPr>
                <w:rFonts w:ascii="Arial" w:hAnsi="Arial" w:cs="Arial"/>
                <w:sz w:val="20"/>
                <w:szCs w:val="20"/>
              </w:rPr>
              <w:t xml:space="preserve"> 4.0LE</w:t>
            </w:r>
          </w:p>
          <w:p w:rsidR="00A82FDD" w:rsidRPr="005B253F" w:rsidRDefault="00A82FDD" w:rsidP="00C330E1">
            <w:pPr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330E1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 zestawie: </w:t>
            </w:r>
            <w:r w:rsidRPr="00C330E1">
              <w:rPr>
                <w:rFonts w:ascii="Arial" w:hAnsi="Arial" w:cs="Arial"/>
                <w:sz w:val="20"/>
                <w:szCs w:val="20"/>
              </w:rPr>
              <w:t>pełna instrukcja obsługi, baterie, przewody pomiarowe, gwarancja nie mniej niż 24-miesiące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DD" w:rsidRPr="004277FF" w:rsidRDefault="00A82FDD" w:rsidP="001675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77FF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rod:</w:t>
            </w:r>
          </w:p>
          <w:p w:rsidR="00A82FDD" w:rsidRPr="004277FF" w:rsidRDefault="00A82FDD" w:rsidP="00C330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77FF">
              <w:rPr>
                <w:rFonts w:ascii="Arial" w:hAnsi="Arial" w:cs="Arial"/>
                <w:sz w:val="20"/>
                <w:szCs w:val="20"/>
                <w:lang w:val="en-US"/>
              </w:rPr>
              <w:t>FLUKE</w:t>
            </w:r>
          </w:p>
          <w:p w:rsidR="00A82FDD" w:rsidRPr="004277FF" w:rsidRDefault="00A82FDD" w:rsidP="00C330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77FF">
              <w:rPr>
                <w:rFonts w:ascii="Arial" w:hAnsi="Arial" w:cs="Arial"/>
                <w:sz w:val="20"/>
                <w:szCs w:val="20"/>
                <w:lang w:val="en-US"/>
              </w:rPr>
              <w:t>HIOKI,</w:t>
            </w:r>
          </w:p>
          <w:p w:rsidR="00A82FDD" w:rsidRPr="004277FF" w:rsidRDefault="00A82FDD" w:rsidP="00C330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77FF">
              <w:rPr>
                <w:lang w:val="en-US"/>
              </w:rPr>
              <w:t>KEYSIGHT TECHNOLOGIES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DD" w:rsidRPr="00392647" w:rsidRDefault="00A82FDD" w:rsidP="00432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1szt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FDD" w:rsidRDefault="00A82FDD" w:rsidP="00432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FDD" w:rsidRDefault="00A82FDD" w:rsidP="00432D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FDD" w:rsidRPr="00F87631" w:rsidTr="00BE1158">
        <w:trPr>
          <w:gridAfter w:val="3"/>
          <w:wAfter w:w="3445" w:type="dxa"/>
          <w:trHeight w:val="983"/>
        </w:trPr>
        <w:tc>
          <w:tcPr>
            <w:tcW w:w="567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DD" w:rsidRPr="002E390E" w:rsidRDefault="00A82FDD" w:rsidP="004F2B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DD" w:rsidRDefault="00A82FDD" w:rsidP="004F2B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Stacja lutownicza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2FDD" w:rsidRDefault="00A82FDD" w:rsidP="009C239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Stacja lutownicza np. JBC Tools HDE-2B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Dane techniczne:</w:t>
            </w:r>
            <w:r>
              <w:rPr>
                <w:rFonts w:ascii="Arial" w:hAnsi="Arial" w:cs="Arial"/>
                <w:sz w:val="18"/>
                <w:szCs w:val="18"/>
              </w:rPr>
              <w:br/>
              <w:t>Regulacja temperatury cyfrowa,</w:t>
            </w:r>
          </w:p>
          <w:p w:rsidR="00A82FDD" w:rsidRDefault="00A82FDD" w:rsidP="009C239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Wersja ESD,</w:t>
            </w:r>
          </w:p>
          <w:p w:rsidR="00A82FDD" w:rsidRDefault="00A82FDD" w:rsidP="009C239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Moc stacji: nie mniej niż 250W,</w:t>
            </w:r>
          </w:p>
          <w:p w:rsidR="00A82FDD" w:rsidRDefault="00A82FDD" w:rsidP="009C239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Moc lutownicy: nie mniej niż 120W,</w:t>
            </w:r>
          </w:p>
          <w:p w:rsidR="00A82FDD" w:rsidRDefault="00A82FDD" w:rsidP="009C239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temperatur 90- 500°C,</w:t>
            </w:r>
          </w:p>
          <w:p w:rsidR="00A82FDD" w:rsidRDefault="00A82FDD" w:rsidP="009C239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grzałki: w grocie,</w:t>
            </w:r>
          </w:p>
          <w:p w:rsidR="00A82FDD" w:rsidRDefault="00A82FDD" w:rsidP="009C239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pracy w technologii bezołowiowej,</w:t>
            </w:r>
          </w:p>
          <w:p w:rsidR="00A82FDD" w:rsidRDefault="00A82FDD" w:rsidP="009C239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Funkcje stacji: blokada parametrów, kalibracja temperatury, tryb hibernacji, tryb uśpienia</w:t>
            </w:r>
          </w:p>
          <w:p w:rsidR="00A82FDD" w:rsidRPr="009D02FE" w:rsidRDefault="00A82FDD" w:rsidP="009C239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Wyposażenie: stacja lutownicza, lutownica z grotem,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czyścik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grotów, podstawka pod lutownice.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DD" w:rsidRDefault="00A82FDD" w:rsidP="004F2B1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Prod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A82FDD" w:rsidRPr="00FA729B" w:rsidRDefault="00A82FDD" w:rsidP="00FA729B">
            <w:pPr>
              <w:snapToGrid w:val="0"/>
              <w:jc w:val="center"/>
            </w:pPr>
            <w:r>
              <w:t xml:space="preserve">JBC Tools, </w:t>
            </w:r>
            <w:proofErr w:type="spellStart"/>
            <w:r>
              <w:t>Weller</w:t>
            </w:r>
            <w:proofErr w:type="spellEnd"/>
          </w:p>
          <w:p w:rsidR="00A82FDD" w:rsidRDefault="00A82FDD" w:rsidP="00FA729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DD" w:rsidRDefault="00A82FDD" w:rsidP="004F2B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1szt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FDD" w:rsidRDefault="00A82FDD" w:rsidP="004F2B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FDD" w:rsidRDefault="00A82FDD" w:rsidP="004F2B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FDD" w:rsidRPr="00012790" w:rsidTr="00BE1158">
        <w:trPr>
          <w:gridAfter w:val="3"/>
          <w:wAfter w:w="3445" w:type="dxa"/>
          <w:trHeight w:val="2543"/>
        </w:trPr>
        <w:tc>
          <w:tcPr>
            <w:tcW w:w="567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DD" w:rsidRDefault="00A82FDD" w:rsidP="004F2B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DD" w:rsidRDefault="00A82FDD" w:rsidP="004F2B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Stacja lutownicza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2FDD" w:rsidRDefault="00A82FDD" w:rsidP="0001279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Stacja lutownicza np. </w:t>
            </w:r>
            <w:r w:rsidRPr="00012790">
              <w:rPr>
                <w:rFonts w:ascii="Arial" w:hAnsi="Arial" w:cs="Arial"/>
                <w:b/>
                <w:sz w:val="18"/>
                <w:szCs w:val="18"/>
              </w:rPr>
              <w:t xml:space="preserve">JBC Tools, </w:t>
            </w:r>
            <w:proofErr w:type="spellStart"/>
            <w:r w:rsidRPr="00012790">
              <w:rPr>
                <w:rFonts w:ascii="Arial" w:hAnsi="Arial" w:cs="Arial"/>
                <w:b/>
                <w:sz w:val="18"/>
                <w:szCs w:val="18"/>
              </w:rPr>
              <w:t>Weller</w:t>
            </w:r>
            <w:proofErr w:type="spellEnd"/>
            <w:r w:rsidRPr="00012790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12790">
              <w:rPr>
                <w:rFonts w:ascii="Arial" w:hAnsi="Arial" w:cs="Arial"/>
                <w:sz w:val="18"/>
                <w:szCs w:val="18"/>
              </w:rPr>
              <w:t xml:space="preserve">Dane techniczne: </w:t>
            </w:r>
            <w:r w:rsidRPr="0001279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Regulacja temperatury cyfrowa,</w:t>
            </w:r>
          </w:p>
          <w:p w:rsidR="00A82FDD" w:rsidRDefault="00A82FDD" w:rsidP="0001279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Wersja ESD,</w:t>
            </w:r>
          </w:p>
          <w:p w:rsidR="00A82FDD" w:rsidRDefault="00A82FDD" w:rsidP="0001279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Moc stacji: nie mniej niż 130W,</w:t>
            </w:r>
          </w:p>
          <w:p w:rsidR="00A82FDD" w:rsidRDefault="00A82FDD" w:rsidP="0001279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Moc lutownicy: nie mniej niż 50W,</w:t>
            </w:r>
          </w:p>
          <w:p w:rsidR="00A82FDD" w:rsidRDefault="00A82FDD" w:rsidP="0001279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temperatur 90- 450°C,</w:t>
            </w:r>
          </w:p>
          <w:p w:rsidR="00A82FDD" w:rsidRDefault="00A82FDD" w:rsidP="0001279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grzałki: w grocie,</w:t>
            </w:r>
            <w:r>
              <w:rPr>
                <w:rFonts w:ascii="Arial" w:hAnsi="Arial" w:cs="Arial"/>
                <w:sz w:val="18"/>
                <w:szCs w:val="18"/>
              </w:rPr>
              <w:br/>
              <w:t>Funkcja rozlutowania,</w:t>
            </w:r>
          </w:p>
          <w:p w:rsidR="00A82FDD" w:rsidRDefault="00A82FDD" w:rsidP="0001279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pracy w technologii bezołowiowej,</w:t>
            </w:r>
          </w:p>
          <w:p w:rsidR="00A82FDD" w:rsidRDefault="00A82FDD" w:rsidP="0001279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Wbudowany programator,</w:t>
            </w:r>
          </w:p>
          <w:p w:rsidR="00A82FDD" w:rsidRDefault="00A82FDD" w:rsidP="0001279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wymiany grota na gorąco,</w:t>
            </w:r>
          </w:p>
          <w:p w:rsidR="00A82FDD" w:rsidRDefault="00A82FDD" w:rsidP="0001279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Wyświetlacz LCD,</w:t>
            </w:r>
          </w:p>
          <w:p w:rsidR="00A82FDD" w:rsidRPr="00012790" w:rsidRDefault="00A82FDD" w:rsidP="009C239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Wyposażenie: stacja lutownicza, lutownica z grotem,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czyścik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grotów, podstawka pod lutownice.</w:t>
            </w:r>
            <w:r>
              <w:rPr>
                <w:rFonts w:ascii="Arial" w:hAnsi="Arial" w:cs="Arial"/>
                <w:sz w:val="18"/>
                <w:szCs w:val="18"/>
              </w:rPr>
              <w:br/>
              <w:t>Ze względu na funkcje rozlutowania dopuszcza się złożenie oferty na zestaw stacja lutownicza + stacja rozlutowująca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DD" w:rsidRDefault="00A82FDD" w:rsidP="009374D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Prod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A82FDD" w:rsidRPr="00FA729B" w:rsidRDefault="00A82FDD" w:rsidP="009374DE">
            <w:pPr>
              <w:snapToGrid w:val="0"/>
              <w:jc w:val="center"/>
            </w:pPr>
            <w:r>
              <w:t xml:space="preserve">JBC Tools, </w:t>
            </w:r>
            <w:proofErr w:type="spellStart"/>
            <w:r>
              <w:t>Weller</w:t>
            </w:r>
            <w:proofErr w:type="spellEnd"/>
          </w:p>
          <w:p w:rsidR="00A82FDD" w:rsidRPr="00012790" w:rsidRDefault="00A82FDD" w:rsidP="004F2B1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DD" w:rsidRPr="00012790" w:rsidRDefault="00A82FDD" w:rsidP="004F2B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1szt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FDD" w:rsidRDefault="00A82FDD" w:rsidP="004F2B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FDD" w:rsidRDefault="00A82FDD" w:rsidP="004F2B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FDD" w:rsidRPr="00F87631" w:rsidTr="00BE1158">
        <w:trPr>
          <w:gridAfter w:val="3"/>
          <w:wAfter w:w="3445" w:type="dxa"/>
          <w:trHeight w:val="3629"/>
        </w:trPr>
        <w:tc>
          <w:tcPr>
            <w:tcW w:w="567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DD" w:rsidRDefault="00A82FDD" w:rsidP="004F2B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DD" w:rsidRDefault="00A82FDD" w:rsidP="004F2B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Drukarka 3D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2FDD" w:rsidRPr="00343EB1" w:rsidRDefault="00A82FDD" w:rsidP="00E80823">
            <w:pPr>
              <w:pStyle w:val="NormalnyWeb"/>
              <w:spacing w:after="0" w:afterAutospacing="0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color w:val="666666"/>
                <w:sz w:val="20"/>
                <w:szCs w:val="20"/>
              </w:rPr>
              <w:t xml:space="preserve">Drukarka 3D np. </w:t>
            </w:r>
            <w:proofErr w:type="spellStart"/>
            <w:r>
              <w:rPr>
                <w:rStyle w:val="Pogrubienie"/>
                <w:rFonts w:ascii="Arial" w:hAnsi="Arial" w:cs="Arial"/>
                <w:color w:val="666666"/>
                <w:sz w:val="20"/>
                <w:szCs w:val="20"/>
              </w:rPr>
              <w:t>Zoltrax</w:t>
            </w:r>
            <w:proofErr w:type="spellEnd"/>
            <w:r>
              <w:rPr>
                <w:rStyle w:val="Pogrubienie"/>
                <w:rFonts w:ascii="Arial" w:hAnsi="Arial" w:cs="Arial"/>
                <w:color w:val="666666"/>
                <w:sz w:val="20"/>
                <w:szCs w:val="20"/>
              </w:rPr>
              <w:t xml:space="preserve"> M300, HBOT 3D F300</w:t>
            </w:r>
            <w:r>
              <w:rPr>
                <w:rStyle w:val="Pogrubienie"/>
                <w:rFonts w:ascii="Arial" w:hAnsi="Arial" w:cs="Arial"/>
                <w:color w:val="666666"/>
                <w:sz w:val="20"/>
                <w:szCs w:val="20"/>
              </w:rPr>
              <w:br/>
              <w:t>DANE TECHNICZNE: 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>Temperatura głowicy: 260-380°C,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>Podgrzewany stół,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>Temperatura stołu 110°-140°C,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>Temperatura robocza urządzenia 20-35°C,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>Rozmiar pola roboczego 30 cm x 30cm x 30cm,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>Ilość głowic drukujących: 1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>Dokładność wydruku +/- 0,1mm,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>Prędkość druku HQ min. 40mm/s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>Wysokość pojedynczej warstwy: 0,04 – 0,1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>Średnica głowicy drukującej 0,2-0.4mm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 xml:space="preserve">Średnica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filamentu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>: 1,75mm lub 2,85mm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br/>
              <w:t xml:space="preserve">Rodzaje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filamentu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: ABS, PLA, Wood, Nylon, </w:t>
            </w:r>
            <w:proofErr w:type="spellStart"/>
            <w:r>
              <w:rPr>
                <w:rFonts w:ascii="Arial" w:hAnsi="Arial" w:cs="Arial"/>
                <w:color w:val="666666"/>
                <w:sz w:val="20"/>
                <w:szCs w:val="20"/>
              </w:rPr>
              <w:t>filamenty</w:t>
            </w:r>
            <w:proofErr w:type="spellEnd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 z wypełnieniami na bazie PLA i ABS, HIPS, PVA, UPET,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DD" w:rsidRDefault="00A82FDD" w:rsidP="004F2B1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Prod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:rsidR="00A82FDD" w:rsidRPr="00280755" w:rsidRDefault="00A82FDD" w:rsidP="004F2B1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0755">
              <w:rPr>
                <w:rFonts w:ascii="Arial" w:hAnsi="Arial" w:cs="Arial"/>
                <w:sz w:val="18"/>
                <w:szCs w:val="18"/>
              </w:rPr>
              <w:t>Zoltrax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Ultimaker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HBOT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DD" w:rsidRDefault="00A82FDD" w:rsidP="004F2B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1szt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FDD" w:rsidRDefault="00A82FDD" w:rsidP="004F2B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FDD" w:rsidRDefault="00A82FDD" w:rsidP="004F2B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FDD" w:rsidRPr="00F87631" w:rsidTr="00BE1158">
        <w:trPr>
          <w:gridAfter w:val="3"/>
          <w:wAfter w:w="3445" w:type="dxa"/>
          <w:trHeight w:val="2250"/>
        </w:trPr>
        <w:tc>
          <w:tcPr>
            <w:tcW w:w="567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DD" w:rsidRDefault="00A82FDD" w:rsidP="004F2B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DD" w:rsidRDefault="00A82FDD" w:rsidP="004F2B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Analizator mechanicznych parametrów zgrzewu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2FDD" w:rsidRPr="003E770F" w:rsidRDefault="00A82FDD" w:rsidP="00E80823">
            <w:pPr>
              <w:pStyle w:val="NormalnyWeb"/>
              <w:spacing w:after="0" w:afterAutospacing="0"/>
              <w:rPr>
                <w:rStyle w:val="Pogrubienie"/>
                <w:rFonts w:ascii="Arial" w:hAnsi="Arial" w:cs="Arial"/>
                <w:b w:val="0"/>
                <w:color w:val="666666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color w:val="666666"/>
                <w:sz w:val="20"/>
                <w:szCs w:val="20"/>
              </w:rPr>
              <w:t>Urządzenie pomiarowe umożliwiające zbadanie siły zrywającej zgrzanego łącznika do powierzchni ogniwa,</w:t>
            </w:r>
            <w:r>
              <w:rPr>
                <w:rStyle w:val="Pogrubienie"/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D83A39">
              <w:rPr>
                <w:rStyle w:val="Pogrubienie"/>
                <w:rFonts w:ascii="Arial" w:hAnsi="Arial" w:cs="Arial"/>
                <w:b w:val="0"/>
                <w:color w:val="666666"/>
                <w:sz w:val="20"/>
                <w:szCs w:val="20"/>
              </w:rPr>
              <w:t>Dane techniczne:</w:t>
            </w:r>
            <w:r>
              <w:rPr>
                <w:rStyle w:val="Pogrubienie"/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D83A39">
              <w:rPr>
                <w:rStyle w:val="Pogrubienie"/>
                <w:rFonts w:ascii="Arial" w:hAnsi="Arial" w:cs="Arial"/>
                <w:b w:val="0"/>
                <w:color w:val="666666"/>
                <w:sz w:val="20"/>
                <w:szCs w:val="20"/>
              </w:rPr>
              <w:t>Układ pracy: pionowy</w:t>
            </w:r>
            <w:r>
              <w:rPr>
                <w:rStyle w:val="Pogrubienie"/>
                <w:rFonts w:ascii="Arial" w:hAnsi="Arial" w:cs="Arial"/>
                <w:color w:val="666666"/>
                <w:sz w:val="20"/>
                <w:szCs w:val="20"/>
              </w:rPr>
              <w:br/>
            </w:r>
            <w:r>
              <w:rPr>
                <w:rStyle w:val="Pogrubienie"/>
                <w:rFonts w:ascii="Arial" w:hAnsi="Arial" w:cs="Arial"/>
                <w:b w:val="0"/>
                <w:color w:val="666666"/>
                <w:sz w:val="20"/>
                <w:szCs w:val="20"/>
              </w:rPr>
              <w:t>Droga pomiaru: 20mm – 200mm</w:t>
            </w:r>
            <w:r>
              <w:rPr>
                <w:rStyle w:val="Pogrubienie"/>
                <w:rFonts w:ascii="Arial" w:hAnsi="Arial" w:cs="Arial"/>
                <w:b w:val="0"/>
                <w:color w:val="666666"/>
                <w:sz w:val="20"/>
                <w:szCs w:val="20"/>
              </w:rPr>
              <w:br/>
              <w:t>Zakres siły:  min. 300N</w:t>
            </w:r>
            <w:r>
              <w:rPr>
                <w:rStyle w:val="Pogrubienie"/>
                <w:rFonts w:ascii="Arial" w:hAnsi="Arial" w:cs="Arial"/>
                <w:b w:val="0"/>
                <w:color w:val="666666"/>
                <w:sz w:val="20"/>
                <w:szCs w:val="20"/>
              </w:rPr>
              <w:br/>
              <w:t>Kierunek pracy: rozciąganie</w:t>
            </w:r>
            <w:r>
              <w:rPr>
                <w:rStyle w:val="Pogrubienie"/>
                <w:rFonts w:ascii="Arial" w:hAnsi="Arial" w:cs="Arial"/>
                <w:color w:val="666666"/>
                <w:sz w:val="20"/>
                <w:szCs w:val="20"/>
              </w:rPr>
              <w:br/>
            </w:r>
            <w:r w:rsidRPr="00D83A39">
              <w:rPr>
                <w:rStyle w:val="Pogrubienie"/>
                <w:rFonts w:ascii="Arial" w:hAnsi="Arial" w:cs="Arial"/>
                <w:b w:val="0"/>
                <w:color w:val="666666"/>
                <w:sz w:val="20"/>
                <w:szCs w:val="20"/>
              </w:rPr>
              <w:t>Minimalne wymiary stołu roboczego</w:t>
            </w:r>
            <w:r>
              <w:rPr>
                <w:rStyle w:val="Pogrubienie"/>
                <w:rFonts w:ascii="Arial" w:hAnsi="Arial" w:cs="Arial"/>
                <w:b w:val="0"/>
                <w:color w:val="666666"/>
                <w:sz w:val="20"/>
                <w:szCs w:val="20"/>
              </w:rPr>
              <w:t>: 300mm x 200mm,</w:t>
            </w:r>
            <w:r>
              <w:rPr>
                <w:rStyle w:val="Pogrubienie"/>
                <w:rFonts w:ascii="Arial" w:hAnsi="Arial" w:cs="Arial"/>
                <w:b w:val="0"/>
                <w:color w:val="666666"/>
                <w:sz w:val="20"/>
                <w:szCs w:val="20"/>
              </w:rPr>
              <w:br/>
              <w:t>Posuw elektryczny lub mechaniczny,</w:t>
            </w:r>
            <w:r>
              <w:rPr>
                <w:rStyle w:val="Pogrubienie"/>
                <w:rFonts w:ascii="Arial" w:hAnsi="Arial" w:cs="Arial"/>
                <w:b w:val="0"/>
                <w:color w:val="666666"/>
                <w:sz w:val="20"/>
                <w:szCs w:val="20"/>
              </w:rPr>
              <w:br/>
              <w:t xml:space="preserve">Elektroniczny system pomiaru, pomiar maksymalnej siły zrywającej, możliwość analizy przebiegu siły zrywającej,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2FDD" w:rsidRDefault="00A82FDD" w:rsidP="004F2B1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Prod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30963">
              <w:rPr>
                <w:rFonts w:ascii="Arial" w:hAnsi="Arial" w:cs="Arial"/>
                <w:sz w:val="18"/>
                <w:szCs w:val="18"/>
              </w:rPr>
              <w:t>IMADA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FDD" w:rsidRDefault="00A82FDD" w:rsidP="004F2B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1szt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FDD" w:rsidRDefault="00A82FDD" w:rsidP="004F2B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2FDD" w:rsidRDefault="00A82FDD" w:rsidP="004F2B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33F8" w:rsidRDefault="007933F8" w:rsidP="00E6427B"/>
    <w:p w:rsidR="00BE1158" w:rsidRDefault="00BE1158" w:rsidP="00E6427B"/>
    <w:p w:rsidR="00BE1158" w:rsidRDefault="00BE1158" w:rsidP="00E6427B"/>
    <w:p w:rsidR="00BE1158" w:rsidRPr="00BE1158" w:rsidRDefault="00BE1158" w:rsidP="00E6427B">
      <w:pPr>
        <w:rPr>
          <w:b/>
        </w:rPr>
      </w:pPr>
      <w:r w:rsidRPr="00BE1158">
        <w:rPr>
          <w:b/>
        </w:rPr>
        <w:t>Warunki dodatkowe:</w:t>
      </w:r>
    </w:p>
    <w:p w:rsidR="00BE1158" w:rsidRDefault="00BE1158" w:rsidP="00E6427B"/>
    <w:p w:rsidR="00BE1158" w:rsidRDefault="00BE1158" w:rsidP="00BE1158">
      <w:pPr>
        <w:pStyle w:val="Akapitzlist"/>
        <w:numPr>
          <w:ilvl w:val="0"/>
          <w:numId w:val="11"/>
        </w:numPr>
      </w:pPr>
      <w:r>
        <w:t>Dostawa do odbiorcy na koszt dostawcy,</w:t>
      </w:r>
    </w:p>
    <w:p w:rsidR="00BE1158" w:rsidRDefault="00BE1158" w:rsidP="00BE1158">
      <w:pPr>
        <w:pStyle w:val="Akapitzlist"/>
        <w:numPr>
          <w:ilvl w:val="0"/>
          <w:numId w:val="11"/>
        </w:numPr>
      </w:pPr>
      <w:r>
        <w:t>Termin dostawy 05.12.2016 – 20.12.2016,</w:t>
      </w:r>
    </w:p>
    <w:p w:rsidR="00BE1158" w:rsidRDefault="00BE1158" w:rsidP="00BE1158">
      <w:pPr>
        <w:pStyle w:val="Akapitzlist"/>
        <w:numPr>
          <w:ilvl w:val="0"/>
          <w:numId w:val="11"/>
        </w:numPr>
      </w:pPr>
      <w:r>
        <w:t>Gwarancja min 24 miesiące,</w:t>
      </w:r>
    </w:p>
    <w:p w:rsidR="00BE1158" w:rsidRDefault="00BE1158" w:rsidP="00BE1158">
      <w:pPr>
        <w:pStyle w:val="Akapitzlist"/>
        <w:numPr>
          <w:ilvl w:val="0"/>
          <w:numId w:val="11"/>
        </w:numPr>
      </w:pPr>
      <w:r>
        <w:t>Dopuszcza się złożenie oferty na wybrane pozycje,</w:t>
      </w:r>
    </w:p>
    <w:p w:rsidR="00BE1158" w:rsidRDefault="00BE1158" w:rsidP="00BE1158">
      <w:pPr>
        <w:pStyle w:val="Akapitzlist"/>
        <w:numPr>
          <w:ilvl w:val="0"/>
          <w:numId w:val="11"/>
        </w:numPr>
      </w:pPr>
      <w:r>
        <w:t>Zapytanie nie podlega przepisom</w:t>
      </w:r>
      <w:r w:rsidR="00DE2B9B">
        <w:t xml:space="preserve"> ustawy o przetargach publicznych</w:t>
      </w:r>
      <w:r>
        <w:t>,</w:t>
      </w:r>
      <w:bookmarkStart w:id="0" w:name="_GoBack"/>
      <w:bookmarkEnd w:id="0"/>
    </w:p>
    <w:p w:rsidR="008B55C7" w:rsidRDefault="008B55C7" w:rsidP="00BE1158">
      <w:pPr>
        <w:pStyle w:val="Akapitzlist"/>
        <w:numPr>
          <w:ilvl w:val="0"/>
          <w:numId w:val="11"/>
        </w:numPr>
      </w:pPr>
      <w:r>
        <w:t>Ważność oferty do 20.12.2016,</w:t>
      </w:r>
    </w:p>
    <w:p w:rsidR="008B55C7" w:rsidRDefault="008B55C7" w:rsidP="00BE1158">
      <w:pPr>
        <w:pStyle w:val="Akapitzlist"/>
        <w:numPr>
          <w:ilvl w:val="0"/>
          <w:numId w:val="11"/>
        </w:numPr>
      </w:pPr>
      <w:r>
        <w:t>Oferta musi być przedstawiona w cenach netto PLN,</w:t>
      </w:r>
    </w:p>
    <w:p w:rsidR="008B55C7" w:rsidRDefault="008B55C7" w:rsidP="00BE1158">
      <w:pPr>
        <w:pStyle w:val="Akapitzlist"/>
        <w:numPr>
          <w:ilvl w:val="0"/>
          <w:numId w:val="11"/>
        </w:numPr>
      </w:pPr>
      <w:r>
        <w:t>Termin składania ofert: 21 10.2016 do godziny 12.00,</w:t>
      </w:r>
    </w:p>
    <w:p w:rsidR="008B55C7" w:rsidRDefault="008B55C7" w:rsidP="00BE1158">
      <w:pPr>
        <w:pStyle w:val="Akapitzlist"/>
        <w:numPr>
          <w:ilvl w:val="0"/>
          <w:numId w:val="11"/>
        </w:numPr>
      </w:pPr>
      <w:r>
        <w:t xml:space="preserve">Forma składania ofert: pisemna listem poleconym, pisemna osobiście w biurze firmy, elektroniczna na adres </w:t>
      </w:r>
      <w:hyperlink r:id="rId5" w:history="1">
        <w:r w:rsidR="00693475" w:rsidRPr="002922C6">
          <w:rPr>
            <w:rStyle w:val="Hipercze"/>
          </w:rPr>
          <w:t>ofertyRPO2016@bto.pl</w:t>
        </w:r>
      </w:hyperlink>
      <w:r w:rsidR="00693475">
        <w:t xml:space="preserve"> </w:t>
      </w:r>
    </w:p>
    <w:p w:rsidR="00BE1158" w:rsidRPr="00E91CED" w:rsidRDefault="00BE1158" w:rsidP="00BE1158">
      <w:pPr>
        <w:ind w:left="360"/>
      </w:pPr>
    </w:p>
    <w:sectPr w:rsidR="00BE1158" w:rsidRPr="00E91CED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61EB3"/>
    <w:multiLevelType w:val="multilevel"/>
    <w:tmpl w:val="E78E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C0225"/>
    <w:multiLevelType w:val="multilevel"/>
    <w:tmpl w:val="FCEA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A23F8C"/>
    <w:multiLevelType w:val="multilevel"/>
    <w:tmpl w:val="4128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EE001C"/>
    <w:multiLevelType w:val="multilevel"/>
    <w:tmpl w:val="D41E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374D1D"/>
    <w:multiLevelType w:val="hybridMultilevel"/>
    <w:tmpl w:val="278C8E24"/>
    <w:lvl w:ilvl="0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 w15:restartNumberingAfterBreak="0">
    <w:nsid w:val="440C4200"/>
    <w:multiLevelType w:val="multilevel"/>
    <w:tmpl w:val="798A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1854A0"/>
    <w:multiLevelType w:val="hybridMultilevel"/>
    <w:tmpl w:val="D89A0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F0653"/>
    <w:multiLevelType w:val="hybridMultilevel"/>
    <w:tmpl w:val="84AE7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936E8"/>
    <w:multiLevelType w:val="hybridMultilevel"/>
    <w:tmpl w:val="F3E64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03C74"/>
    <w:multiLevelType w:val="hybridMultilevel"/>
    <w:tmpl w:val="FEF6A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E12F6"/>
    <w:multiLevelType w:val="hybridMultilevel"/>
    <w:tmpl w:val="411E96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375FED"/>
    <w:multiLevelType w:val="hybridMultilevel"/>
    <w:tmpl w:val="C5365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F4"/>
    <w:rsid w:val="00012790"/>
    <w:rsid w:val="00033EFE"/>
    <w:rsid w:val="00063C64"/>
    <w:rsid w:val="00095BF1"/>
    <w:rsid w:val="000A0F14"/>
    <w:rsid w:val="000A4C46"/>
    <w:rsid w:val="000B4321"/>
    <w:rsid w:val="000C4B8E"/>
    <w:rsid w:val="000D5F05"/>
    <w:rsid w:val="000E2E76"/>
    <w:rsid w:val="000F6704"/>
    <w:rsid w:val="0010490B"/>
    <w:rsid w:val="0016739B"/>
    <w:rsid w:val="0016754B"/>
    <w:rsid w:val="00191D55"/>
    <w:rsid w:val="001926FE"/>
    <w:rsid w:val="001A65C1"/>
    <w:rsid w:val="001C1238"/>
    <w:rsid w:val="001F64B5"/>
    <w:rsid w:val="00204CEE"/>
    <w:rsid w:val="00271DD1"/>
    <w:rsid w:val="00280755"/>
    <w:rsid w:val="00295BEF"/>
    <w:rsid w:val="00296C9E"/>
    <w:rsid w:val="002A429A"/>
    <w:rsid w:val="002E390E"/>
    <w:rsid w:val="00317AA4"/>
    <w:rsid w:val="00333775"/>
    <w:rsid w:val="00342B51"/>
    <w:rsid w:val="00343EB1"/>
    <w:rsid w:val="00361D61"/>
    <w:rsid w:val="00364405"/>
    <w:rsid w:val="003839B7"/>
    <w:rsid w:val="00392647"/>
    <w:rsid w:val="00393665"/>
    <w:rsid w:val="003E31BE"/>
    <w:rsid w:val="003E3EAA"/>
    <w:rsid w:val="003E770F"/>
    <w:rsid w:val="00405E98"/>
    <w:rsid w:val="0042142D"/>
    <w:rsid w:val="004277FF"/>
    <w:rsid w:val="00432D25"/>
    <w:rsid w:val="00435F48"/>
    <w:rsid w:val="0048210E"/>
    <w:rsid w:val="004A0E5F"/>
    <w:rsid w:val="004A7689"/>
    <w:rsid w:val="004E25ED"/>
    <w:rsid w:val="00530DBE"/>
    <w:rsid w:val="0053173A"/>
    <w:rsid w:val="00552C6E"/>
    <w:rsid w:val="005717BF"/>
    <w:rsid w:val="0058622E"/>
    <w:rsid w:val="005B253F"/>
    <w:rsid w:val="005D6E58"/>
    <w:rsid w:val="005E4807"/>
    <w:rsid w:val="00613EF9"/>
    <w:rsid w:val="006156F8"/>
    <w:rsid w:val="00681B09"/>
    <w:rsid w:val="00681FF4"/>
    <w:rsid w:val="00693475"/>
    <w:rsid w:val="006B3E3B"/>
    <w:rsid w:val="006B7E1A"/>
    <w:rsid w:val="006D2C5A"/>
    <w:rsid w:val="006F5ACD"/>
    <w:rsid w:val="0070659E"/>
    <w:rsid w:val="00744D1C"/>
    <w:rsid w:val="00757862"/>
    <w:rsid w:val="007637D2"/>
    <w:rsid w:val="00791035"/>
    <w:rsid w:val="007933F8"/>
    <w:rsid w:val="007C7193"/>
    <w:rsid w:val="007F7865"/>
    <w:rsid w:val="00812485"/>
    <w:rsid w:val="00816FC4"/>
    <w:rsid w:val="00822DF4"/>
    <w:rsid w:val="0086475E"/>
    <w:rsid w:val="00867A7F"/>
    <w:rsid w:val="0087698B"/>
    <w:rsid w:val="00894301"/>
    <w:rsid w:val="008A6C60"/>
    <w:rsid w:val="008B3AAD"/>
    <w:rsid w:val="008B55C7"/>
    <w:rsid w:val="008C6DAE"/>
    <w:rsid w:val="008E6D5F"/>
    <w:rsid w:val="008F2A11"/>
    <w:rsid w:val="00914059"/>
    <w:rsid w:val="00930963"/>
    <w:rsid w:val="00931FFB"/>
    <w:rsid w:val="009374DE"/>
    <w:rsid w:val="00962B81"/>
    <w:rsid w:val="009A0E97"/>
    <w:rsid w:val="009A4BF2"/>
    <w:rsid w:val="009C239F"/>
    <w:rsid w:val="009C67EA"/>
    <w:rsid w:val="009D02FE"/>
    <w:rsid w:val="009E12FA"/>
    <w:rsid w:val="009F5593"/>
    <w:rsid w:val="00A2267E"/>
    <w:rsid w:val="00A65BD4"/>
    <w:rsid w:val="00A673F8"/>
    <w:rsid w:val="00A71BF6"/>
    <w:rsid w:val="00A82FDD"/>
    <w:rsid w:val="00A91EDB"/>
    <w:rsid w:val="00AA2545"/>
    <w:rsid w:val="00AB1304"/>
    <w:rsid w:val="00AB429F"/>
    <w:rsid w:val="00AC02A7"/>
    <w:rsid w:val="00AD2619"/>
    <w:rsid w:val="00AF41F6"/>
    <w:rsid w:val="00B55D01"/>
    <w:rsid w:val="00B610A3"/>
    <w:rsid w:val="00B648D5"/>
    <w:rsid w:val="00B728A0"/>
    <w:rsid w:val="00B72C66"/>
    <w:rsid w:val="00B91B7B"/>
    <w:rsid w:val="00BA46C2"/>
    <w:rsid w:val="00BA550D"/>
    <w:rsid w:val="00BC39FA"/>
    <w:rsid w:val="00BE1158"/>
    <w:rsid w:val="00BF049E"/>
    <w:rsid w:val="00C070EF"/>
    <w:rsid w:val="00C25076"/>
    <w:rsid w:val="00C330E1"/>
    <w:rsid w:val="00C34844"/>
    <w:rsid w:val="00C41413"/>
    <w:rsid w:val="00C5130F"/>
    <w:rsid w:val="00C90C8D"/>
    <w:rsid w:val="00CC3090"/>
    <w:rsid w:val="00CE48DF"/>
    <w:rsid w:val="00D049CF"/>
    <w:rsid w:val="00D0551F"/>
    <w:rsid w:val="00D20F35"/>
    <w:rsid w:val="00D32AA1"/>
    <w:rsid w:val="00D53B55"/>
    <w:rsid w:val="00D83A39"/>
    <w:rsid w:val="00DB0FE4"/>
    <w:rsid w:val="00DC341E"/>
    <w:rsid w:val="00DE2B9B"/>
    <w:rsid w:val="00DE3A5E"/>
    <w:rsid w:val="00E15CE5"/>
    <w:rsid w:val="00E236A1"/>
    <w:rsid w:val="00E6427B"/>
    <w:rsid w:val="00E725BD"/>
    <w:rsid w:val="00E7584F"/>
    <w:rsid w:val="00E80823"/>
    <w:rsid w:val="00E90B5D"/>
    <w:rsid w:val="00E91CED"/>
    <w:rsid w:val="00EE7E3D"/>
    <w:rsid w:val="00EF6B44"/>
    <w:rsid w:val="00EF6CEF"/>
    <w:rsid w:val="00F03429"/>
    <w:rsid w:val="00F60C66"/>
    <w:rsid w:val="00F87631"/>
    <w:rsid w:val="00FA729B"/>
    <w:rsid w:val="00FB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8827AEA0-AAAA-47E7-862E-42D1D230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BF049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43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43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43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F049E"/>
    <w:rPr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BF049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E6D5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B43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B43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0B432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4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zwaprodfirma">
    <w:name w:val="nazwa_prod_firma"/>
    <w:basedOn w:val="Domylnaczcionkaakapitu"/>
    <w:rsid w:val="00E90B5D"/>
  </w:style>
  <w:style w:type="character" w:customStyle="1" w:styleId="black60">
    <w:name w:val="black60"/>
    <w:basedOn w:val="Domylnaczcionkaakapitu"/>
    <w:rsid w:val="00962B81"/>
  </w:style>
  <w:style w:type="paragraph" w:styleId="Akapitzlist">
    <w:name w:val="List Paragraph"/>
    <w:basedOn w:val="Normalny"/>
    <w:uiPriority w:val="34"/>
    <w:qFormat/>
    <w:rsid w:val="000A4C4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8075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RPO2016@bt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1300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/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creator>Szymanski</dc:creator>
  <cp:lastModifiedBy>Dariusz Bogdański</cp:lastModifiedBy>
  <cp:revision>15</cp:revision>
  <cp:lastPrinted>2016-10-13T13:41:00Z</cp:lastPrinted>
  <dcterms:created xsi:type="dcterms:W3CDTF">2016-10-07T19:33:00Z</dcterms:created>
  <dcterms:modified xsi:type="dcterms:W3CDTF">2016-10-13T20:40:00Z</dcterms:modified>
</cp:coreProperties>
</file>