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D3F46" w14:textId="77777777" w:rsidR="00E558B4" w:rsidRPr="00B957C3" w:rsidRDefault="001C09DF" w:rsidP="00C20C6B">
      <w:pPr>
        <w:spacing w:after="0" w:line="240" w:lineRule="auto"/>
        <w:ind w:left="0" w:right="52" w:firstLine="0"/>
        <w:jc w:val="center"/>
        <w:rPr>
          <w:rFonts w:ascii="Times New Roman" w:hAnsi="Times New Roman" w:cs="Times New Roman"/>
          <w:b/>
          <w:color w:val="auto"/>
          <w:sz w:val="20"/>
          <w:szCs w:val="20"/>
        </w:rPr>
      </w:pPr>
      <w:r w:rsidRPr="00B957C3">
        <w:rPr>
          <w:rFonts w:ascii="Times New Roman" w:hAnsi="Times New Roman" w:cs="Times New Roman"/>
          <w:b/>
          <w:color w:val="auto"/>
          <w:sz w:val="20"/>
          <w:szCs w:val="20"/>
        </w:rPr>
        <w:t>ZAPYTANIE OFERTOW</w:t>
      </w:r>
      <w:r w:rsidR="007A4FA9" w:rsidRPr="00B957C3">
        <w:rPr>
          <w:rFonts w:ascii="Times New Roman" w:hAnsi="Times New Roman" w:cs="Times New Roman"/>
          <w:b/>
          <w:color w:val="auto"/>
          <w:sz w:val="20"/>
          <w:szCs w:val="20"/>
        </w:rPr>
        <w:t xml:space="preserve">E </w:t>
      </w:r>
    </w:p>
    <w:p w14:paraId="6D64B820" w14:textId="1F148B57" w:rsidR="00297863" w:rsidRDefault="0082120E" w:rsidP="00173350">
      <w:pPr>
        <w:spacing w:after="0" w:line="240" w:lineRule="auto"/>
        <w:ind w:right="52"/>
        <w:jc w:val="center"/>
        <w:rPr>
          <w:rFonts w:ascii="Times New Roman" w:hAnsi="Times New Roman" w:cs="Times New Roman"/>
          <w:color w:val="auto"/>
          <w:sz w:val="20"/>
          <w:szCs w:val="20"/>
        </w:rPr>
      </w:pPr>
      <w:r>
        <w:rPr>
          <w:rFonts w:ascii="Times New Roman" w:hAnsi="Times New Roman" w:cs="Times New Roman"/>
          <w:color w:val="auto"/>
          <w:sz w:val="20"/>
          <w:szCs w:val="20"/>
        </w:rPr>
        <w:t>z dnia 03</w:t>
      </w:r>
      <w:r w:rsidR="00D85539">
        <w:rPr>
          <w:rFonts w:ascii="Times New Roman" w:hAnsi="Times New Roman" w:cs="Times New Roman"/>
          <w:color w:val="auto"/>
          <w:sz w:val="20"/>
          <w:szCs w:val="20"/>
        </w:rPr>
        <w:t>.07</w:t>
      </w:r>
      <w:r w:rsidR="008E421C">
        <w:rPr>
          <w:rFonts w:ascii="Times New Roman" w:hAnsi="Times New Roman" w:cs="Times New Roman"/>
          <w:color w:val="auto"/>
          <w:sz w:val="20"/>
          <w:szCs w:val="20"/>
        </w:rPr>
        <w:t>.2019</w:t>
      </w:r>
    </w:p>
    <w:p w14:paraId="56B02D6C" w14:textId="77777777" w:rsidR="00173350" w:rsidRPr="00B957C3" w:rsidRDefault="00173350" w:rsidP="00173350">
      <w:pPr>
        <w:spacing w:after="0" w:line="240" w:lineRule="auto"/>
        <w:ind w:right="52"/>
        <w:jc w:val="center"/>
        <w:rPr>
          <w:rFonts w:ascii="Times New Roman" w:hAnsi="Times New Roman" w:cs="Times New Roman"/>
          <w:color w:val="auto"/>
          <w:sz w:val="20"/>
          <w:szCs w:val="20"/>
        </w:rPr>
      </w:pPr>
    </w:p>
    <w:p w14:paraId="206E3DFF" w14:textId="77777777" w:rsidR="00E558B4" w:rsidRPr="00B957C3" w:rsidRDefault="001C09DF" w:rsidP="00791B80">
      <w:pPr>
        <w:pBdr>
          <w:top w:val="single" w:sz="15" w:space="0" w:color="D9D9D9"/>
          <w:left w:val="single" w:sz="4" w:space="0" w:color="000000"/>
          <w:bottom w:val="single" w:sz="4" w:space="0" w:color="000000"/>
          <w:right w:val="single" w:sz="4" w:space="0" w:color="000000"/>
        </w:pBdr>
        <w:shd w:val="clear" w:color="auto" w:fill="D9D9D9"/>
        <w:spacing w:after="0" w:line="240" w:lineRule="auto"/>
        <w:ind w:left="0" w:right="0"/>
        <w:jc w:val="left"/>
        <w:rPr>
          <w:rFonts w:ascii="Times New Roman" w:hAnsi="Times New Roman" w:cs="Times New Roman"/>
          <w:color w:val="auto"/>
          <w:sz w:val="20"/>
          <w:szCs w:val="20"/>
        </w:rPr>
      </w:pPr>
      <w:r w:rsidRPr="00B957C3">
        <w:rPr>
          <w:rFonts w:ascii="Times New Roman" w:hAnsi="Times New Roman" w:cs="Times New Roman"/>
          <w:b/>
          <w:color w:val="auto"/>
          <w:sz w:val="20"/>
          <w:szCs w:val="20"/>
        </w:rPr>
        <w:t>1.</w:t>
      </w:r>
      <w:r w:rsidRPr="00B957C3">
        <w:rPr>
          <w:rFonts w:ascii="Times New Roman" w:eastAsia="Arial" w:hAnsi="Times New Roman" w:cs="Times New Roman"/>
          <w:b/>
          <w:color w:val="auto"/>
          <w:sz w:val="20"/>
          <w:szCs w:val="20"/>
        </w:rPr>
        <w:t xml:space="preserve"> </w:t>
      </w:r>
      <w:r w:rsidRPr="00B957C3">
        <w:rPr>
          <w:rFonts w:ascii="Times New Roman" w:hAnsi="Times New Roman" w:cs="Times New Roman"/>
          <w:b/>
          <w:color w:val="auto"/>
          <w:sz w:val="20"/>
          <w:szCs w:val="20"/>
        </w:rPr>
        <w:t xml:space="preserve">Nazwa Zamawiającego  </w:t>
      </w:r>
    </w:p>
    <w:p w14:paraId="404D338F" w14:textId="32503813" w:rsidR="00DA167E" w:rsidRDefault="00FB196F" w:rsidP="00703293">
      <w:pPr>
        <w:pStyle w:val="Bezodstpw"/>
        <w:rPr>
          <w:rFonts w:ascii="Times New Roman" w:hAnsi="Times New Roman" w:cs="Times New Roman"/>
          <w:color w:val="auto"/>
          <w:sz w:val="20"/>
          <w:szCs w:val="20"/>
        </w:rPr>
      </w:pPr>
      <w:r w:rsidRPr="00FB196F">
        <w:rPr>
          <w:rFonts w:ascii="Times New Roman" w:hAnsi="Times New Roman" w:cs="Times New Roman"/>
          <w:color w:val="auto"/>
          <w:sz w:val="20"/>
          <w:szCs w:val="20"/>
        </w:rPr>
        <w:t>BTO SPÓŁKA Z OGRANICZONĄ ODPOWIEDZIALNOŚCIĄ</w:t>
      </w:r>
    </w:p>
    <w:p w14:paraId="4A8403B3" w14:textId="258E2622" w:rsidR="00FB196F" w:rsidRDefault="00FB196F" w:rsidP="00703293">
      <w:pPr>
        <w:pStyle w:val="Bezodstpw"/>
        <w:rPr>
          <w:rFonts w:ascii="Times New Roman" w:hAnsi="Times New Roman" w:cs="Times New Roman"/>
          <w:color w:val="auto"/>
          <w:sz w:val="20"/>
          <w:szCs w:val="20"/>
        </w:rPr>
      </w:pPr>
      <w:r w:rsidRPr="00FB196F">
        <w:rPr>
          <w:rFonts w:ascii="Times New Roman" w:hAnsi="Times New Roman" w:cs="Times New Roman"/>
          <w:color w:val="auto"/>
          <w:sz w:val="20"/>
          <w:szCs w:val="20"/>
        </w:rPr>
        <w:t>ul. Fabryczna</w:t>
      </w:r>
      <w:r>
        <w:rPr>
          <w:rFonts w:ascii="Times New Roman" w:hAnsi="Times New Roman" w:cs="Times New Roman"/>
          <w:color w:val="auto"/>
          <w:sz w:val="20"/>
          <w:szCs w:val="20"/>
        </w:rPr>
        <w:t xml:space="preserve"> 25</w:t>
      </w:r>
    </w:p>
    <w:p w14:paraId="30901CEF" w14:textId="23B2BD57" w:rsidR="00FB196F" w:rsidRPr="00B957C3" w:rsidRDefault="00FB196F" w:rsidP="00703293">
      <w:pPr>
        <w:pStyle w:val="Bezodstpw"/>
        <w:rPr>
          <w:rFonts w:ascii="Times New Roman" w:hAnsi="Times New Roman" w:cs="Times New Roman"/>
          <w:color w:val="auto"/>
          <w:sz w:val="20"/>
          <w:szCs w:val="20"/>
        </w:rPr>
      </w:pPr>
      <w:r>
        <w:rPr>
          <w:rFonts w:ascii="Times New Roman" w:hAnsi="Times New Roman" w:cs="Times New Roman"/>
          <w:color w:val="auto"/>
          <w:sz w:val="20"/>
          <w:szCs w:val="20"/>
        </w:rPr>
        <w:t>90-341 Łódź</w:t>
      </w:r>
    </w:p>
    <w:p w14:paraId="1231124E" w14:textId="77777777" w:rsidR="00E558B4" w:rsidRPr="00B957C3" w:rsidRDefault="001C09DF" w:rsidP="00791B80">
      <w:pPr>
        <w:pStyle w:val="Nagwek1"/>
        <w:spacing w:after="0" w:line="240" w:lineRule="auto"/>
        <w:ind w:left="284"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Postanowienia ogólne  </w:t>
      </w:r>
    </w:p>
    <w:p w14:paraId="7F97EB1C" w14:textId="1E8CD1DC" w:rsidR="00E558B4" w:rsidRPr="00B957C3" w:rsidRDefault="00340337" w:rsidP="00791B80">
      <w:pPr>
        <w:pStyle w:val="srodekgruby"/>
        <w:spacing w:before="0" w:beforeAutospacing="0" w:after="0" w:afterAutospacing="0"/>
        <w:jc w:val="both"/>
        <w:rPr>
          <w:rFonts w:eastAsia="Calibri"/>
          <w:sz w:val="20"/>
          <w:szCs w:val="20"/>
        </w:rPr>
      </w:pPr>
      <w:r>
        <w:rPr>
          <w:rFonts w:eastAsia="Calibri"/>
          <w:sz w:val="20"/>
          <w:szCs w:val="20"/>
        </w:rPr>
        <w:t>1.</w:t>
      </w:r>
      <w:r w:rsidR="003F2967">
        <w:t xml:space="preserve"> </w:t>
      </w:r>
      <w:r w:rsidR="003F2967" w:rsidRPr="003F2967">
        <w:rPr>
          <w:rFonts w:eastAsia="Calibri"/>
          <w:sz w:val="20"/>
          <w:szCs w:val="20"/>
        </w:rPr>
        <w:t>Niniejsze postępowanie toczy się w trybie zapytania ofertowego, w związku z realizacją projektu pt. „Opracowanie innowacyjnej technologii nowej generacji systemu akumulatorowego Eco B-Pack (</w:t>
      </w:r>
      <w:proofErr w:type="spellStart"/>
      <w:r w:rsidR="003F2967" w:rsidRPr="003F2967">
        <w:rPr>
          <w:rFonts w:eastAsia="Calibri"/>
          <w:sz w:val="20"/>
          <w:szCs w:val="20"/>
        </w:rPr>
        <w:t>Ecological</w:t>
      </w:r>
      <w:proofErr w:type="spellEnd"/>
      <w:r w:rsidR="003F2967" w:rsidRPr="003F2967">
        <w:rPr>
          <w:rFonts w:eastAsia="Calibri"/>
          <w:sz w:val="20"/>
          <w:szCs w:val="20"/>
        </w:rPr>
        <w:t xml:space="preserve"> Battery Pack system”  w ramach Regionalnego Programu Operacyjnego Województwa Łódzkiego na lata 2014-2020, Osi priorytetowej I: Badania, rozwój i komercjalizacja wiedzy, Działania: I.2.: Inwestycje Przedsiębiorstw w badania i innowacje, Podziałania: I.2.2.: Projekty B+R przedsiębiorstw współfinansowanym ze środków Europejskiego Funduszu Rozwoju Regionalnego.</w:t>
      </w:r>
    </w:p>
    <w:p w14:paraId="02239AE5" w14:textId="77777777" w:rsidR="00DA167E" w:rsidRPr="00B957C3" w:rsidRDefault="00DA167E" w:rsidP="00703293">
      <w:pPr>
        <w:pStyle w:val="srodekgruby"/>
        <w:spacing w:before="0" w:beforeAutospacing="0" w:after="0" w:afterAutospacing="0"/>
        <w:jc w:val="both"/>
        <w:rPr>
          <w:rFonts w:eastAsia="Calibri"/>
          <w:sz w:val="20"/>
          <w:szCs w:val="20"/>
        </w:rPr>
      </w:pPr>
      <w:r w:rsidRPr="00B957C3">
        <w:rPr>
          <w:rFonts w:eastAsia="Calibri"/>
          <w:sz w:val="20"/>
          <w:szCs w:val="20"/>
        </w:rPr>
        <w:t>2. Do niniejszego zapytania ofertowego nie mają zastosowania przepisy Ustawy z dnia 29 stycznia 2004r. Prawo Zamówień Publicznych.</w:t>
      </w:r>
    </w:p>
    <w:p w14:paraId="2AF9F146" w14:textId="77777777" w:rsidR="00DA167E" w:rsidRPr="00B957C3" w:rsidRDefault="00DA167E" w:rsidP="00703293">
      <w:pPr>
        <w:pStyle w:val="srodekgruby"/>
        <w:spacing w:before="0" w:beforeAutospacing="0" w:after="0" w:afterAutospacing="0"/>
        <w:jc w:val="both"/>
        <w:rPr>
          <w:rFonts w:eastAsia="Calibri"/>
          <w:sz w:val="20"/>
          <w:szCs w:val="20"/>
        </w:rPr>
      </w:pPr>
      <w:r w:rsidRPr="00B957C3">
        <w:rPr>
          <w:rFonts w:eastAsia="Calibri"/>
          <w:sz w:val="20"/>
          <w:szCs w:val="20"/>
        </w:rPr>
        <w:t>3.Zamawiający zastrzega sobie możliwość zmiany zapytania ofertowego przed upływem terminu do składania ofert oraz do unieważnienia postępowania w każdym czasie bez podania przyczyny. W przypadku unieważnienia postępowania, Wykonawcy nie przysługuje żadne roszczenie w stosunku do Zamawiającego.</w:t>
      </w:r>
    </w:p>
    <w:p w14:paraId="51A9D91B" w14:textId="77777777" w:rsidR="00E558B4" w:rsidRPr="00B957C3" w:rsidRDefault="001C09DF" w:rsidP="00791B80">
      <w:pPr>
        <w:pStyle w:val="Nagwek1"/>
        <w:spacing w:after="0" w:line="240" w:lineRule="auto"/>
        <w:ind w:left="284"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Przedmiot zamówienia   </w:t>
      </w:r>
    </w:p>
    <w:p w14:paraId="4B3F69FC" w14:textId="036E56CA" w:rsidR="00F616B7" w:rsidRDefault="00A1640A" w:rsidP="003F2967">
      <w:pPr>
        <w:spacing w:after="0" w:line="240" w:lineRule="auto"/>
        <w:ind w:left="-5" w:right="38"/>
        <w:rPr>
          <w:rFonts w:ascii="Times New Roman" w:hAnsi="Times New Roman" w:cs="Times New Roman"/>
          <w:b/>
          <w:color w:val="auto"/>
          <w:sz w:val="20"/>
          <w:szCs w:val="20"/>
        </w:rPr>
      </w:pPr>
      <w:r w:rsidRPr="00CF09CB">
        <w:rPr>
          <w:rFonts w:ascii="Times New Roman" w:hAnsi="Times New Roman" w:cs="Times New Roman"/>
          <w:color w:val="auto"/>
          <w:sz w:val="20"/>
          <w:szCs w:val="20"/>
        </w:rPr>
        <w:t xml:space="preserve">Przedmiotem zamówienia </w:t>
      </w:r>
      <w:r w:rsidR="00A25B62" w:rsidRPr="00CF09CB">
        <w:rPr>
          <w:rFonts w:ascii="Times New Roman" w:hAnsi="Times New Roman" w:cs="Times New Roman"/>
          <w:color w:val="auto"/>
          <w:sz w:val="20"/>
          <w:szCs w:val="20"/>
        </w:rPr>
        <w:t xml:space="preserve">jest </w:t>
      </w:r>
      <w:r w:rsidR="00C47821">
        <w:rPr>
          <w:rFonts w:ascii="Times New Roman" w:hAnsi="Times New Roman" w:cs="Times New Roman"/>
          <w:color w:val="auto"/>
          <w:sz w:val="20"/>
          <w:szCs w:val="20"/>
        </w:rPr>
        <w:t xml:space="preserve">zakup </w:t>
      </w:r>
      <w:r w:rsidR="003F2967">
        <w:rPr>
          <w:rFonts w:ascii="Times New Roman" w:hAnsi="Times New Roman" w:cs="Times New Roman"/>
          <w:b/>
          <w:color w:val="auto"/>
          <w:sz w:val="20"/>
          <w:szCs w:val="20"/>
        </w:rPr>
        <w:t>materiałów</w:t>
      </w:r>
      <w:r w:rsidR="003F2967" w:rsidRPr="003F2967">
        <w:rPr>
          <w:rFonts w:ascii="Times New Roman" w:hAnsi="Times New Roman" w:cs="Times New Roman"/>
          <w:b/>
          <w:color w:val="auto"/>
          <w:sz w:val="20"/>
          <w:szCs w:val="20"/>
        </w:rPr>
        <w:t xml:space="preserve"> do badań – 1 zestaw</w:t>
      </w:r>
      <w:r w:rsidR="003F2967">
        <w:rPr>
          <w:rFonts w:ascii="Times New Roman" w:hAnsi="Times New Roman" w:cs="Times New Roman"/>
          <w:b/>
          <w:color w:val="auto"/>
          <w:sz w:val="20"/>
          <w:szCs w:val="20"/>
        </w:rPr>
        <w:t>, zgodnie z poniższą specyfikacją:</w:t>
      </w:r>
    </w:p>
    <w:p w14:paraId="6F6EA9A0" w14:textId="77777777" w:rsidR="003F2967" w:rsidRDefault="003F2967" w:rsidP="003F2967">
      <w:pPr>
        <w:spacing w:after="0" w:line="240" w:lineRule="auto"/>
        <w:ind w:left="-5" w:right="38"/>
        <w:rPr>
          <w:rFonts w:ascii="Times New Roman" w:hAnsi="Times New Roman" w:cs="Times New Roman"/>
          <w:b/>
          <w:color w:val="auto"/>
          <w:sz w:val="20"/>
          <w:szCs w:val="20"/>
        </w:rPr>
      </w:pPr>
    </w:p>
    <w:p w14:paraId="3B043A02" w14:textId="4B410596" w:rsidR="003F2967" w:rsidRDefault="003F2967" w:rsidP="00760EE8">
      <w:pPr>
        <w:spacing w:after="0" w:line="240" w:lineRule="auto"/>
        <w:ind w:left="-5" w:right="38" w:firstLine="365"/>
        <w:rPr>
          <w:rFonts w:ascii="Times New Roman" w:hAnsi="Times New Roman" w:cs="Times New Roman"/>
          <w:b/>
          <w:color w:val="auto"/>
          <w:sz w:val="20"/>
          <w:szCs w:val="20"/>
        </w:rPr>
      </w:pPr>
      <w:r>
        <w:rPr>
          <w:rFonts w:ascii="Times New Roman" w:hAnsi="Times New Roman" w:cs="Times New Roman"/>
          <w:b/>
          <w:color w:val="auto"/>
          <w:sz w:val="20"/>
          <w:szCs w:val="20"/>
        </w:rPr>
        <w:t>Materiały do badań – 1 zestaw:</w:t>
      </w:r>
    </w:p>
    <w:p w14:paraId="514977BB" w14:textId="4580B125" w:rsidR="00760EE8" w:rsidRDefault="003F2967" w:rsidP="000C7918">
      <w:pPr>
        <w:numPr>
          <w:ilvl w:val="0"/>
          <w:numId w:val="44"/>
        </w:numPr>
        <w:spacing w:after="0" w:line="240" w:lineRule="auto"/>
        <w:ind w:right="38"/>
        <w:rPr>
          <w:rFonts w:ascii="Times New Roman" w:hAnsi="Times New Roman" w:cs="Times New Roman"/>
          <w:color w:val="auto"/>
          <w:sz w:val="20"/>
          <w:szCs w:val="20"/>
        </w:rPr>
      </w:pPr>
      <w:proofErr w:type="spellStart"/>
      <w:r w:rsidRPr="00760EE8">
        <w:rPr>
          <w:rFonts w:ascii="Times New Roman" w:hAnsi="Times New Roman" w:cs="Times New Roman"/>
          <w:color w:val="auto"/>
          <w:sz w:val="20"/>
          <w:szCs w:val="20"/>
        </w:rPr>
        <w:t>Holder</w:t>
      </w:r>
      <w:proofErr w:type="spellEnd"/>
      <w:r w:rsidRPr="00760EE8">
        <w:rPr>
          <w:rFonts w:ascii="Times New Roman" w:hAnsi="Times New Roman" w:cs="Times New Roman"/>
          <w:color w:val="auto"/>
          <w:sz w:val="20"/>
          <w:szCs w:val="20"/>
        </w:rPr>
        <w:t xml:space="preserve"> plastikowy, niepalny do ogniw Li-</w:t>
      </w:r>
      <w:proofErr w:type="spellStart"/>
      <w:r w:rsidRPr="00760EE8">
        <w:rPr>
          <w:rFonts w:ascii="Times New Roman" w:hAnsi="Times New Roman" w:cs="Times New Roman"/>
          <w:color w:val="auto"/>
          <w:sz w:val="20"/>
          <w:szCs w:val="20"/>
        </w:rPr>
        <w:t>Ion</w:t>
      </w:r>
      <w:proofErr w:type="spellEnd"/>
      <w:r w:rsidRPr="00760EE8">
        <w:rPr>
          <w:rFonts w:ascii="Times New Roman" w:hAnsi="Times New Roman" w:cs="Times New Roman"/>
          <w:color w:val="auto"/>
          <w:sz w:val="20"/>
          <w:szCs w:val="20"/>
        </w:rPr>
        <w:t xml:space="preserve"> 18650 lub </w:t>
      </w:r>
      <w:r w:rsidR="004D7D11">
        <w:rPr>
          <w:rFonts w:ascii="Times New Roman" w:hAnsi="Times New Roman" w:cs="Times New Roman"/>
          <w:color w:val="auto"/>
          <w:sz w:val="20"/>
          <w:szCs w:val="20"/>
        </w:rPr>
        <w:t xml:space="preserve">do </w:t>
      </w:r>
      <w:r w:rsidRPr="00760EE8">
        <w:rPr>
          <w:rFonts w:ascii="Times New Roman" w:hAnsi="Times New Roman" w:cs="Times New Roman"/>
          <w:color w:val="auto"/>
          <w:sz w:val="20"/>
          <w:szCs w:val="20"/>
        </w:rPr>
        <w:t>ogniw równoważnych, w konfiguracji 4x2 (dwa rzędy po 4 ogniwa) - 680 sztuk</w:t>
      </w:r>
    </w:p>
    <w:p w14:paraId="3DB7D3C8" w14:textId="12D064C6" w:rsidR="003F2967" w:rsidRPr="00760EE8" w:rsidRDefault="003F2967" w:rsidP="000C7918">
      <w:pPr>
        <w:numPr>
          <w:ilvl w:val="0"/>
          <w:numId w:val="44"/>
        </w:numPr>
        <w:spacing w:after="0" w:line="240" w:lineRule="auto"/>
        <w:ind w:right="38"/>
        <w:rPr>
          <w:rFonts w:ascii="Times New Roman" w:hAnsi="Times New Roman" w:cs="Times New Roman"/>
          <w:color w:val="auto"/>
          <w:sz w:val="20"/>
          <w:szCs w:val="20"/>
        </w:rPr>
      </w:pPr>
      <w:r w:rsidRPr="00760EE8">
        <w:rPr>
          <w:rFonts w:ascii="Times New Roman" w:hAnsi="Times New Roman" w:cs="Times New Roman"/>
          <w:color w:val="auto"/>
          <w:sz w:val="20"/>
          <w:szCs w:val="20"/>
        </w:rPr>
        <w:t>Ogniwo wysokoprądowe Li-</w:t>
      </w:r>
      <w:proofErr w:type="spellStart"/>
      <w:r w:rsidRPr="00760EE8">
        <w:rPr>
          <w:rFonts w:ascii="Times New Roman" w:hAnsi="Times New Roman" w:cs="Times New Roman"/>
          <w:color w:val="auto"/>
          <w:sz w:val="20"/>
          <w:szCs w:val="20"/>
        </w:rPr>
        <w:t>Ion</w:t>
      </w:r>
      <w:proofErr w:type="spellEnd"/>
      <w:r w:rsidR="00905F49">
        <w:rPr>
          <w:rFonts w:ascii="Times New Roman" w:hAnsi="Times New Roman" w:cs="Times New Roman"/>
          <w:color w:val="auto"/>
          <w:sz w:val="20"/>
          <w:szCs w:val="20"/>
        </w:rPr>
        <w:t xml:space="preserve"> 18650 </w:t>
      </w:r>
      <w:r w:rsidRPr="00760EE8">
        <w:rPr>
          <w:rFonts w:ascii="Times New Roman" w:hAnsi="Times New Roman" w:cs="Times New Roman"/>
          <w:color w:val="auto"/>
          <w:sz w:val="20"/>
          <w:szCs w:val="20"/>
        </w:rPr>
        <w:t>INR18650M26 lub ogniwo o równoważnych parametrach – 1300 sztuk</w:t>
      </w:r>
    </w:p>
    <w:p w14:paraId="7D6C84F7" w14:textId="7EA5F31B" w:rsidR="00BD2D23" w:rsidRPr="00BD2D23" w:rsidRDefault="003F2967" w:rsidP="00BD2D23">
      <w:pPr>
        <w:numPr>
          <w:ilvl w:val="0"/>
          <w:numId w:val="44"/>
        </w:numPr>
        <w:spacing w:after="0" w:line="240" w:lineRule="auto"/>
        <w:ind w:left="357" w:right="40" w:hanging="357"/>
        <w:rPr>
          <w:rFonts w:ascii="Times New Roman" w:hAnsi="Times New Roman"/>
          <w:color w:val="auto"/>
          <w:sz w:val="20"/>
          <w:szCs w:val="20"/>
        </w:rPr>
      </w:pPr>
      <w:r w:rsidRPr="00BD2D23">
        <w:rPr>
          <w:rFonts w:ascii="Times New Roman" w:hAnsi="Times New Roman" w:cs="Times New Roman"/>
          <w:color w:val="auto"/>
          <w:sz w:val="20"/>
          <w:szCs w:val="20"/>
        </w:rPr>
        <w:t>Ogniwo wys</w:t>
      </w:r>
      <w:r w:rsidR="00905F49">
        <w:rPr>
          <w:rFonts w:ascii="Times New Roman" w:hAnsi="Times New Roman" w:cs="Times New Roman"/>
          <w:color w:val="auto"/>
          <w:sz w:val="20"/>
          <w:szCs w:val="20"/>
        </w:rPr>
        <w:t>okoprądowe Li-</w:t>
      </w:r>
      <w:proofErr w:type="spellStart"/>
      <w:r w:rsidR="00905F49">
        <w:rPr>
          <w:rFonts w:ascii="Times New Roman" w:hAnsi="Times New Roman" w:cs="Times New Roman"/>
          <w:color w:val="auto"/>
          <w:sz w:val="20"/>
          <w:szCs w:val="20"/>
        </w:rPr>
        <w:t>Ion</w:t>
      </w:r>
      <w:proofErr w:type="spellEnd"/>
      <w:r w:rsidR="00905F49">
        <w:rPr>
          <w:rFonts w:ascii="Times New Roman" w:hAnsi="Times New Roman" w:cs="Times New Roman"/>
          <w:color w:val="auto"/>
          <w:sz w:val="20"/>
          <w:szCs w:val="20"/>
        </w:rPr>
        <w:t xml:space="preserve"> 18650 </w:t>
      </w:r>
      <w:r w:rsidRPr="00BD2D23">
        <w:rPr>
          <w:rFonts w:ascii="Times New Roman" w:hAnsi="Times New Roman" w:cs="Times New Roman"/>
          <w:color w:val="auto"/>
          <w:sz w:val="20"/>
          <w:szCs w:val="20"/>
        </w:rPr>
        <w:t>INR18650-35E</w:t>
      </w:r>
      <w:r w:rsidR="00BD2D23">
        <w:rPr>
          <w:rFonts w:ascii="Times New Roman" w:hAnsi="Times New Roman" w:cs="Times New Roman"/>
          <w:color w:val="auto"/>
          <w:sz w:val="20"/>
          <w:szCs w:val="20"/>
        </w:rPr>
        <w:t xml:space="preserve"> </w:t>
      </w:r>
      <w:r w:rsidR="00BD2D23" w:rsidRPr="00BD2D23">
        <w:rPr>
          <w:rFonts w:ascii="Times New Roman" w:hAnsi="Times New Roman" w:cs="Times New Roman"/>
          <w:color w:val="auto"/>
          <w:sz w:val="20"/>
          <w:szCs w:val="20"/>
        </w:rPr>
        <w:t>lub ogniwo o równoważnych parametrach</w:t>
      </w:r>
      <w:r w:rsidR="00BD2D23">
        <w:rPr>
          <w:rFonts w:ascii="Times New Roman" w:hAnsi="Times New Roman" w:cs="Times New Roman"/>
          <w:color w:val="auto"/>
          <w:sz w:val="20"/>
          <w:szCs w:val="20"/>
        </w:rPr>
        <w:t xml:space="preserve"> </w:t>
      </w:r>
      <w:r w:rsidR="00BD2D23" w:rsidRPr="00BD2D23">
        <w:rPr>
          <w:rFonts w:ascii="Times New Roman" w:hAnsi="Times New Roman" w:cs="Times New Roman"/>
          <w:color w:val="auto"/>
          <w:sz w:val="20"/>
          <w:szCs w:val="20"/>
        </w:rPr>
        <w:t xml:space="preserve">– </w:t>
      </w:r>
      <w:r w:rsidRPr="00BD2D23">
        <w:rPr>
          <w:rFonts w:ascii="Times New Roman" w:hAnsi="Times New Roman" w:cs="Times New Roman"/>
          <w:color w:val="auto"/>
          <w:sz w:val="20"/>
          <w:szCs w:val="20"/>
        </w:rPr>
        <w:t>240</w:t>
      </w:r>
      <w:r w:rsidR="00BD2D23" w:rsidRPr="00BD2D23">
        <w:rPr>
          <w:rFonts w:ascii="Times New Roman" w:hAnsi="Times New Roman" w:cs="Times New Roman"/>
          <w:color w:val="auto"/>
          <w:sz w:val="20"/>
          <w:szCs w:val="20"/>
        </w:rPr>
        <w:t xml:space="preserve"> </w:t>
      </w:r>
      <w:r w:rsidRPr="00BD2D23">
        <w:rPr>
          <w:rFonts w:ascii="Times New Roman" w:hAnsi="Times New Roman" w:cs="Times New Roman"/>
          <w:color w:val="auto"/>
          <w:sz w:val="20"/>
          <w:szCs w:val="20"/>
        </w:rPr>
        <w:t>szt</w:t>
      </w:r>
      <w:r w:rsidR="00BD2D23" w:rsidRPr="00BD2D23">
        <w:rPr>
          <w:rFonts w:ascii="Times New Roman" w:hAnsi="Times New Roman" w:cs="Times New Roman"/>
          <w:color w:val="auto"/>
          <w:sz w:val="20"/>
          <w:szCs w:val="20"/>
        </w:rPr>
        <w:t>uk</w:t>
      </w:r>
    </w:p>
    <w:p w14:paraId="78C8FBB9" w14:textId="115B687D" w:rsidR="003F2967" w:rsidRPr="00BD2D23" w:rsidRDefault="003F2967" w:rsidP="00BD2D23">
      <w:pPr>
        <w:numPr>
          <w:ilvl w:val="0"/>
          <w:numId w:val="44"/>
        </w:numPr>
        <w:spacing w:after="0" w:line="240" w:lineRule="auto"/>
        <w:ind w:left="357" w:right="40" w:hanging="357"/>
        <w:rPr>
          <w:rFonts w:ascii="Times New Roman" w:hAnsi="Times New Roman"/>
          <w:color w:val="auto"/>
          <w:sz w:val="20"/>
          <w:szCs w:val="20"/>
        </w:rPr>
      </w:pPr>
      <w:r w:rsidRPr="00BD2D23">
        <w:rPr>
          <w:rFonts w:ascii="Times New Roman" w:hAnsi="Times New Roman" w:cs="Times New Roman"/>
          <w:color w:val="auto"/>
          <w:sz w:val="20"/>
          <w:szCs w:val="20"/>
        </w:rPr>
        <w:t>Łącznik hybrydowy do ogniw 18650</w:t>
      </w:r>
      <w:r w:rsidR="00BD2D23">
        <w:rPr>
          <w:rFonts w:ascii="Times New Roman" w:hAnsi="Times New Roman" w:cs="Times New Roman"/>
          <w:color w:val="auto"/>
          <w:sz w:val="20"/>
          <w:szCs w:val="20"/>
        </w:rPr>
        <w:t xml:space="preserve"> (lub do ogniw równoważnych) </w:t>
      </w:r>
      <w:r w:rsidRPr="00BD2D23">
        <w:rPr>
          <w:rFonts w:ascii="Times New Roman" w:hAnsi="Times New Roman" w:cs="Times New Roman"/>
          <w:color w:val="auto"/>
          <w:sz w:val="20"/>
          <w:szCs w:val="20"/>
        </w:rPr>
        <w:t xml:space="preserve">w konfiguracji 2x8 (dwa rzędy po 8 </w:t>
      </w:r>
      <w:r w:rsidR="004D7D11">
        <w:rPr>
          <w:rFonts w:ascii="Times New Roman" w:hAnsi="Times New Roman" w:cs="Times New Roman"/>
          <w:color w:val="auto"/>
          <w:sz w:val="20"/>
          <w:szCs w:val="20"/>
        </w:rPr>
        <w:t xml:space="preserve">ogniw) pasujący do </w:t>
      </w:r>
      <w:proofErr w:type="spellStart"/>
      <w:r w:rsidR="004D7D11">
        <w:rPr>
          <w:rFonts w:ascii="Times New Roman" w:hAnsi="Times New Roman" w:cs="Times New Roman"/>
          <w:color w:val="auto"/>
          <w:sz w:val="20"/>
          <w:szCs w:val="20"/>
        </w:rPr>
        <w:t>holderów</w:t>
      </w:r>
      <w:proofErr w:type="spellEnd"/>
      <w:r w:rsidR="004D7D11">
        <w:rPr>
          <w:rFonts w:ascii="Times New Roman" w:hAnsi="Times New Roman" w:cs="Times New Roman"/>
          <w:color w:val="auto"/>
          <w:sz w:val="20"/>
          <w:szCs w:val="20"/>
        </w:rPr>
        <w:t xml:space="preserve"> z punktu 1 niniejszej specyfikacji</w:t>
      </w:r>
      <w:r w:rsidR="00560D97">
        <w:rPr>
          <w:rFonts w:ascii="Times New Roman" w:hAnsi="Times New Roman" w:cs="Times New Roman"/>
          <w:color w:val="auto"/>
          <w:sz w:val="20"/>
          <w:szCs w:val="20"/>
        </w:rPr>
        <w:t xml:space="preserve"> - 260 s</w:t>
      </w:r>
      <w:r w:rsidR="00102405">
        <w:rPr>
          <w:rFonts w:ascii="Times New Roman" w:hAnsi="Times New Roman" w:cs="Times New Roman"/>
          <w:color w:val="auto"/>
          <w:sz w:val="20"/>
          <w:szCs w:val="20"/>
        </w:rPr>
        <w:t>ztuk</w:t>
      </w:r>
    </w:p>
    <w:p w14:paraId="4DB877D8" w14:textId="77777777" w:rsidR="00994856" w:rsidRDefault="00994856" w:rsidP="00225D5F">
      <w:pPr>
        <w:spacing w:after="0" w:line="240" w:lineRule="auto"/>
        <w:ind w:left="0" w:right="51" w:firstLine="0"/>
        <w:rPr>
          <w:rFonts w:ascii="Times New Roman" w:hAnsi="Times New Roman"/>
          <w:sz w:val="20"/>
          <w:szCs w:val="20"/>
        </w:rPr>
      </w:pPr>
    </w:p>
    <w:p w14:paraId="24D0B400" w14:textId="412B528C" w:rsidR="00DA167E" w:rsidRDefault="00DA7E35" w:rsidP="005F2666">
      <w:pPr>
        <w:spacing w:after="0" w:line="240" w:lineRule="auto"/>
        <w:ind w:left="0" w:right="51" w:firstLine="0"/>
        <w:rPr>
          <w:rFonts w:ascii="Times New Roman" w:hAnsi="Times New Roman" w:cs="Times New Roman"/>
          <w:color w:val="auto"/>
          <w:sz w:val="20"/>
          <w:szCs w:val="20"/>
          <w:lang w:eastAsia="en-US"/>
        </w:rPr>
      </w:pPr>
      <w:r>
        <w:rPr>
          <w:rFonts w:ascii="Times New Roman" w:hAnsi="Times New Roman" w:cs="Times New Roman"/>
          <w:sz w:val="20"/>
          <w:szCs w:val="20"/>
        </w:rPr>
        <w:t xml:space="preserve">Kod CPV: </w:t>
      </w:r>
      <w:r w:rsidR="00826ED9">
        <w:rPr>
          <w:rFonts w:ascii="Times New Roman" w:hAnsi="Times New Roman" w:cs="Times New Roman"/>
          <w:color w:val="auto"/>
          <w:sz w:val="20"/>
          <w:szCs w:val="20"/>
          <w:lang w:eastAsia="en-US"/>
        </w:rPr>
        <w:t>31600000-2 Sprzęt i aparatura elektryczna</w:t>
      </w:r>
      <w:r w:rsidR="00D035E5">
        <w:rPr>
          <w:rFonts w:ascii="Times New Roman" w:hAnsi="Times New Roman" w:cs="Times New Roman"/>
          <w:color w:val="auto"/>
          <w:sz w:val="20"/>
          <w:szCs w:val="20"/>
          <w:lang w:eastAsia="en-US"/>
        </w:rPr>
        <w:t>, 31710000-6 Sprzęt elektroniczny</w:t>
      </w:r>
    </w:p>
    <w:p w14:paraId="3AA79B95" w14:textId="77777777" w:rsidR="005F2666" w:rsidRPr="00522F1C" w:rsidRDefault="005F2666" w:rsidP="005F2666">
      <w:pPr>
        <w:spacing w:after="0" w:line="240" w:lineRule="auto"/>
        <w:ind w:left="0" w:right="51" w:firstLine="0"/>
        <w:rPr>
          <w:rFonts w:ascii="Times New Roman" w:hAnsi="Times New Roman" w:cs="Times New Roman"/>
          <w:color w:val="auto"/>
          <w:sz w:val="20"/>
          <w:szCs w:val="20"/>
        </w:rPr>
      </w:pPr>
    </w:p>
    <w:p w14:paraId="75961872" w14:textId="1D0F7C0B" w:rsidR="00DA167E" w:rsidRDefault="00DA167E" w:rsidP="00703293">
      <w:pPr>
        <w:spacing w:after="0" w:line="240" w:lineRule="auto"/>
        <w:ind w:left="0" w:right="0" w:firstLine="0"/>
        <w:rPr>
          <w:rFonts w:ascii="Times New Roman" w:hAnsi="Times New Roman" w:cs="Times New Roman"/>
          <w:color w:val="auto"/>
          <w:sz w:val="20"/>
          <w:szCs w:val="20"/>
          <w:lang w:eastAsia="en-US"/>
        </w:rPr>
      </w:pPr>
      <w:r w:rsidRPr="00522F1C">
        <w:rPr>
          <w:rFonts w:ascii="Times New Roman" w:hAnsi="Times New Roman" w:cs="Times New Roman"/>
          <w:color w:val="auto"/>
          <w:sz w:val="20"/>
          <w:szCs w:val="20"/>
          <w:lang w:eastAsia="en-US"/>
        </w:rPr>
        <w:t xml:space="preserve">Jeśli w opisie przedmiotu zamówienia występują: nazwy konkretnego producenta, </w:t>
      </w:r>
      <w:r w:rsidR="00567DDB">
        <w:rPr>
          <w:rFonts w:ascii="Times New Roman" w:hAnsi="Times New Roman" w:cs="Times New Roman"/>
          <w:color w:val="auto"/>
          <w:sz w:val="20"/>
          <w:szCs w:val="20"/>
          <w:lang w:eastAsia="en-US"/>
        </w:rPr>
        <w:t xml:space="preserve">nazwy technologii, </w:t>
      </w:r>
      <w:r w:rsidRPr="00522F1C">
        <w:rPr>
          <w:rFonts w:ascii="Times New Roman" w:hAnsi="Times New Roman" w:cs="Times New Roman"/>
          <w:color w:val="auto"/>
          <w:sz w:val="20"/>
          <w:szCs w:val="20"/>
          <w:lang w:eastAsia="en-US"/>
        </w:rPr>
        <w:t>nazwy konkretnego produktu, normy jakościowe, patenty, znaki towarowe, typy, standardy</w:t>
      </w:r>
      <w:r w:rsidR="007A60D9">
        <w:rPr>
          <w:rFonts w:ascii="Times New Roman" w:hAnsi="Times New Roman" w:cs="Times New Roman"/>
          <w:color w:val="auto"/>
          <w:sz w:val="20"/>
          <w:szCs w:val="20"/>
          <w:lang w:eastAsia="en-US"/>
        </w:rPr>
        <w:t>, itp.</w:t>
      </w:r>
      <w:r w:rsidRPr="00522F1C">
        <w:rPr>
          <w:rFonts w:ascii="Times New Roman" w:hAnsi="Times New Roman" w:cs="Times New Roman"/>
          <w:color w:val="auto"/>
          <w:sz w:val="20"/>
          <w:szCs w:val="20"/>
          <w:lang w:eastAsia="en-US"/>
        </w:rPr>
        <w:t xml:space="preserve"> należy to traktować jedynie jako pomoc w opisie przedmiotu zamówienia. W każdym przypadku dopuszczalne są produkty równoważne pod względem konstrukcji, materiałów, funkcjonalności, jakości. Jeżeli w opisie przedmiotu zamówienia wskazano jakikolwiek znak towarowy</w:t>
      </w:r>
      <w:r w:rsidRPr="00DA167E">
        <w:rPr>
          <w:rFonts w:ascii="Times New Roman" w:hAnsi="Times New Roman" w:cs="Times New Roman"/>
          <w:color w:val="auto"/>
          <w:sz w:val="20"/>
          <w:szCs w:val="20"/>
          <w:lang w:eastAsia="en-US"/>
        </w:rPr>
        <w:t>,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r w:rsidR="00282DE5">
        <w:rPr>
          <w:rFonts w:ascii="Times New Roman" w:hAnsi="Times New Roman" w:cs="Times New Roman"/>
          <w:color w:val="auto"/>
          <w:sz w:val="20"/>
          <w:szCs w:val="20"/>
          <w:lang w:eastAsia="en-US"/>
        </w:rPr>
        <w:t>.</w:t>
      </w:r>
    </w:p>
    <w:p w14:paraId="7A8E4B2B" w14:textId="77777777" w:rsidR="00140BC9" w:rsidRDefault="00140BC9" w:rsidP="00703293">
      <w:pPr>
        <w:spacing w:after="0" w:line="240" w:lineRule="auto"/>
        <w:ind w:left="0" w:right="0" w:firstLine="0"/>
        <w:rPr>
          <w:rFonts w:ascii="Times New Roman" w:hAnsi="Times New Roman"/>
          <w:sz w:val="20"/>
          <w:szCs w:val="20"/>
        </w:rPr>
      </w:pPr>
    </w:p>
    <w:p w14:paraId="5CC570DD" w14:textId="56F4FF90" w:rsidR="00140BC9" w:rsidRPr="00DA167E" w:rsidRDefault="00140BC9" w:rsidP="00703293">
      <w:pPr>
        <w:spacing w:after="0" w:line="240" w:lineRule="auto"/>
        <w:ind w:left="0" w:right="0" w:firstLine="0"/>
        <w:rPr>
          <w:rFonts w:ascii="Times New Roman" w:hAnsi="Times New Roman" w:cs="Times New Roman"/>
          <w:color w:val="auto"/>
          <w:sz w:val="20"/>
          <w:szCs w:val="20"/>
          <w:lang w:eastAsia="en-US"/>
        </w:rPr>
      </w:pPr>
      <w:r w:rsidRPr="00350D4D">
        <w:rPr>
          <w:rFonts w:ascii="Times New Roman" w:hAnsi="Times New Roman"/>
          <w:sz w:val="20"/>
          <w:szCs w:val="20"/>
        </w:rPr>
        <w:t>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r w:rsidR="00A73876">
        <w:rPr>
          <w:rFonts w:ascii="Times New Roman" w:hAnsi="Times New Roman"/>
          <w:sz w:val="20"/>
          <w:szCs w:val="20"/>
        </w:rPr>
        <w:t>.</w:t>
      </w:r>
    </w:p>
    <w:p w14:paraId="779B6E50" w14:textId="72129377" w:rsidR="00E558B4" w:rsidRPr="00B957C3" w:rsidRDefault="001C09DF" w:rsidP="00791B80">
      <w:pPr>
        <w:pStyle w:val="Nagwek1"/>
        <w:spacing w:after="0" w:line="240" w:lineRule="auto"/>
        <w:ind w:left="284"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Termin</w:t>
      </w:r>
      <w:r w:rsidR="00DC50B5">
        <w:rPr>
          <w:rFonts w:ascii="Times New Roman" w:hAnsi="Times New Roman" w:cs="Times New Roman"/>
          <w:color w:val="auto"/>
          <w:sz w:val="20"/>
          <w:szCs w:val="20"/>
        </w:rPr>
        <w:t xml:space="preserve"> i miejsce</w:t>
      </w:r>
      <w:r w:rsidRPr="00B957C3">
        <w:rPr>
          <w:rFonts w:ascii="Times New Roman" w:hAnsi="Times New Roman" w:cs="Times New Roman"/>
          <w:color w:val="auto"/>
          <w:sz w:val="20"/>
          <w:szCs w:val="20"/>
        </w:rPr>
        <w:t xml:space="preserve"> realizacji zamówienia   </w:t>
      </w:r>
    </w:p>
    <w:p w14:paraId="465B0627" w14:textId="66B48B35" w:rsidR="0077428E" w:rsidRPr="00626990" w:rsidRDefault="00841286" w:rsidP="00694671">
      <w:pPr>
        <w:pStyle w:val="Akapitzlist"/>
        <w:numPr>
          <w:ilvl w:val="0"/>
          <w:numId w:val="7"/>
        </w:numPr>
        <w:tabs>
          <w:tab w:val="left" w:pos="284"/>
        </w:tabs>
        <w:spacing w:after="0" w:line="240" w:lineRule="auto"/>
        <w:ind w:left="426" w:right="38" w:hanging="426"/>
        <w:rPr>
          <w:rFonts w:ascii="Times New Roman" w:hAnsi="Times New Roman" w:cs="Times New Roman"/>
          <w:color w:val="auto"/>
          <w:sz w:val="20"/>
          <w:szCs w:val="20"/>
        </w:rPr>
      </w:pPr>
      <w:r>
        <w:rPr>
          <w:rFonts w:ascii="Times New Roman" w:hAnsi="Times New Roman" w:cs="Times New Roman"/>
          <w:color w:val="auto"/>
          <w:sz w:val="20"/>
          <w:szCs w:val="20"/>
        </w:rPr>
        <w:t>Termin</w:t>
      </w:r>
      <w:r w:rsidR="0045753F">
        <w:rPr>
          <w:rFonts w:ascii="Times New Roman" w:hAnsi="Times New Roman" w:cs="Times New Roman"/>
          <w:color w:val="auto"/>
          <w:sz w:val="20"/>
          <w:szCs w:val="20"/>
        </w:rPr>
        <w:t xml:space="preserve"> realizacji zamówienia:</w:t>
      </w:r>
      <w:r w:rsidR="0045753F" w:rsidRPr="00F662AC">
        <w:rPr>
          <w:rFonts w:ascii="Times New Roman" w:hAnsi="Times New Roman" w:cs="Times New Roman"/>
          <w:color w:val="auto"/>
          <w:sz w:val="20"/>
          <w:szCs w:val="20"/>
        </w:rPr>
        <w:t xml:space="preserve"> </w:t>
      </w:r>
      <w:r w:rsidR="00626990" w:rsidRPr="00626990">
        <w:rPr>
          <w:rFonts w:ascii="Times New Roman" w:hAnsi="Times New Roman" w:cs="Times New Roman"/>
          <w:color w:val="auto"/>
          <w:sz w:val="20"/>
          <w:szCs w:val="20"/>
        </w:rPr>
        <w:t xml:space="preserve">maksymalnie </w:t>
      </w:r>
      <w:r w:rsidR="00320FC7">
        <w:rPr>
          <w:rFonts w:ascii="Times New Roman" w:hAnsi="Times New Roman" w:cs="Times New Roman"/>
          <w:color w:val="auto"/>
          <w:sz w:val="20"/>
          <w:szCs w:val="20"/>
        </w:rPr>
        <w:t xml:space="preserve">do </w:t>
      </w:r>
      <w:r w:rsidR="00560D97">
        <w:rPr>
          <w:rFonts w:ascii="Times New Roman" w:hAnsi="Times New Roman" w:cs="Times New Roman"/>
          <w:color w:val="auto"/>
          <w:sz w:val="20"/>
          <w:szCs w:val="20"/>
        </w:rPr>
        <w:t>22 lipca</w:t>
      </w:r>
      <w:r w:rsidR="0033420E">
        <w:rPr>
          <w:rFonts w:ascii="Times New Roman" w:hAnsi="Times New Roman" w:cs="Times New Roman"/>
          <w:color w:val="auto"/>
          <w:sz w:val="20"/>
          <w:szCs w:val="20"/>
        </w:rPr>
        <w:t xml:space="preserve"> 2019 r.</w:t>
      </w:r>
    </w:p>
    <w:p w14:paraId="61DB88AB" w14:textId="77777777" w:rsidR="00DC50B5" w:rsidRDefault="00D97D75" w:rsidP="00DC50B5">
      <w:pPr>
        <w:pStyle w:val="Akapitzlist"/>
        <w:numPr>
          <w:ilvl w:val="0"/>
          <w:numId w:val="7"/>
        </w:numPr>
        <w:tabs>
          <w:tab w:val="left" w:pos="284"/>
        </w:tabs>
        <w:spacing w:after="0" w:line="240" w:lineRule="auto"/>
        <w:ind w:left="284" w:right="38" w:hanging="284"/>
        <w:rPr>
          <w:rFonts w:ascii="Times New Roman" w:hAnsi="Times New Roman" w:cs="Times New Roman"/>
          <w:color w:val="auto"/>
          <w:sz w:val="20"/>
          <w:szCs w:val="20"/>
        </w:rPr>
      </w:pPr>
      <w:r w:rsidRPr="0077428E">
        <w:rPr>
          <w:rFonts w:ascii="Times New Roman" w:hAnsi="Times New Roman" w:cs="Times New Roman"/>
          <w:color w:val="auto"/>
          <w:sz w:val="20"/>
          <w:szCs w:val="20"/>
        </w:rPr>
        <w:t>Zamawiający zastrzega sobie prawo do zmiany terminu realizacji przedmiotu zamówienia. Nowe terminy będą ustalane w konsultacji z wyłonionym Wykonawcą.</w:t>
      </w:r>
    </w:p>
    <w:p w14:paraId="39B6926A" w14:textId="16C6C860" w:rsidR="00E558B4" w:rsidRPr="00B957C3" w:rsidRDefault="00297863" w:rsidP="00985A1D">
      <w:pPr>
        <w:pStyle w:val="Nagwek1"/>
        <w:pBdr>
          <w:left w:val="single" w:sz="4" w:space="7" w:color="000000"/>
        </w:pBdr>
        <w:spacing w:after="0" w:line="240" w:lineRule="auto"/>
        <w:ind w:left="284" w:hanging="179"/>
        <w:rPr>
          <w:rFonts w:ascii="Times New Roman" w:hAnsi="Times New Roman" w:cs="Times New Roman"/>
          <w:color w:val="auto"/>
          <w:sz w:val="20"/>
          <w:szCs w:val="20"/>
        </w:rPr>
      </w:pPr>
      <w:r>
        <w:rPr>
          <w:rFonts w:ascii="Times New Roman" w:hAnsi="Times New Roman" w:cs="Times New Roman"/>
          <w:color w:val="auto"/>
          <w:sz w:val="20"/>
          <w:szCs w:val="20"/>
        </w:rPr>
        <w:t xml:space="preserve">Warunki udziału z postępowaniu i podstawy wykluczenia </w:t>
      </w:r>
    </w:p>
    <w:p w14:paraId="5C192C50" w14:textId="77777777" w:rsidR="00162FAC" w:rsidRPr="00162FAC" w:rsidRDefault="00162FAC" w:rsidP="00162FAC">
      <w:pPr>
        <w:numPr>
          <w:ilvl w:val="0"/>
          <w:numId w:val="13"/>
        </w:numPr>
        <w:spacing w:after="0" w:line="240" w:lineRule="auto"/>
        <w:ind w:right="38"/>
        <w:rPr>
          <w:rFonts w:ascii="Times New Roman" w:hAnsi="Times New Roman"/>
          <w:sz w:val="20"/>
          <w:szCs w:val="20"/>
        </w:rPr>
      </w:pPr>
      <w:r w:rsidRPr="00162FAC">
        <w:rPr>
          <w:rFonts w:ascii="Times New Roman" w:hAnsi="Times New Roman"/>
          <w:sz w:val="20"/>
          <w:szCs w:val="20"/>
        </w:rPr>
        <w:t xml:space="preserve">Z postępowania o udzielenie zamówienia wykluczeniu podlegają Wykonawcy, którzy są powiązani osobowo lub kapitałowo z Zamawiającym. Przez powiązania kapitałowe lub osobowe rozumie się wzajemne powiązania między Zamawiającym lub osobami uprawnionymi do zaciągania zobowiązań w imieniu </w:t>
      </w:r>
      <w:r w:rsidRPr="00162FAC">
        <w:rPr>
          <w:rFonts w:ascii="Times New Roman" w:hAnsi="Times New Roman"/>
          <w:sz w:val="20"/>
          <w:szCs w:val="20"/>
        </w:rPr>
        <w:lastRenderedPageBreak/>
        <w:t>Zamawiającego lub osobami wykonującymi dla Zamawiającego czynności związane z przygotowaniem i przeprowadzeniem procedury wyboru wykonawcy a Wykonawcą, polegające w szczególności na:</w:t>
      </w:r>
    </w:p>
    <w:p w14:paraId="4CC5D0E1" w14:textId="77777777" w:rsidR="00162FAC" w:rsidRPr="00162FAC" w:rsidRDefault="00162FAC" w:rsidP="00162FAC">
      <w:pPr>
        <w:numPr>
          <w:ilvl w:val="0"/>
          <w:numId w:val="14"/>
        </w:numPr>
        <w:spacing w:after="0" w:line="240" w:lineRule="auto"/>
        <w:ind w:right="38"/>
        <w:rPr>
          <w:rFonts w:ascii="Times New Roman" w:hAnsi="Times New Roman"/>
          <w:sz w:val="20"/>
          <w:szCs w:val="20"/>
        </w:rPr>
      </w:pPr>
      <w:r w:rsidRPr="00162FAC">
        <w:rPr>
          <w:rFonts w:ascii="Times New Roman" w:hAnsi="Times New Roman"/>
          <w:sz w:val="20"/>
          <w:szCs w:val="20"/>
        </w:rPr>
        <w:t>uczestniczeniu w spółce jako wspólnik spółki cywilnej lub spółki osobowej,</w:t>
      </w:r>
    </w:p>
    <w:p w14:paraId="23D655A1" w14:textId="77777777" w:rsidR="00786FCA" w:rsidRDefault="00786FCA" w:rsidP="00786FCA">
      <w:pPr>
        <w:numPr>
          <w:ilvl w:val="0"/>
          <w:numId w:val="14"/>
        </w:numPr>
        <w:spacing w:after="0" w:line="240" w:lineRule="auto"/>
        <w:ind w:right="38"/>
        <w:rPr>
          <w:rFonts w:ascii="Times New Roman" w:hAnsi="Times New Roman"/>
          <w:sz w:val="20"/>
          <w:szCs w:val="20"/>
        </w:rPr>
      </w:pPr>
      <w:r w:rsidRPr="00786FCA">
        <w:rPr>
          <w:rFonts w:ascii="Times New Roman" w:hAnsi="Times New Roman"/>
          <w:sz w:val="20"/>
          <w:szCs w:val="20"/>
        </w:rPr>
        <w:t>posiadaniu co najmniej 10 % udziałów lub akcji,</w:t>
      </w:r>
    </w:p>
    <w:p w14:paraId="65C78432" w14:textId="709FCC7D" w:rsidR="00162FAC" w:rsidRPr="00162FAC" w:rsidRDefault="00162FAC" w:rsidP="00786FCA">
      <w:pPr>
        <w:numPr>
          <w:ilvl w:val="0"/>
          <w:numId w:val="14"/>
        </w:numPr>
        <w:spacing w:after="0" w:line="240" w:lineRule="auto"/>
        <w:ind w:right="38"/>
        <w:rPr>
          <w:rFonts w:ascii="Times New Roman" w:hAnsi="Times New Roman"/>
          <w:sz w:val="20"/>
          <w:szCs w:val="20"/>
        </w:rPr>
      </w:pPr>
      <w:r w:rsidRPr="00162FAC">
        <w:rPr>
          <w:rFonts w:ascii="Times New Roman" w:hAnsi="Times New Roman"/>
          <w:sz w:val="20"/>
          <w:szCs w:val="20"/>
        </w:rPr>
        <w:t>pełnią funkcję członka organu nadzorczego lub zarządczego, prokurenta, pełnomocnika,</w:t>
      </w:r>
    </w:p>
    <w:p w14:paraId="32275CA3" w14:textId="77777777" w:rsidR="00162FAC" w:rsidRPr="00162FAC" w:rsidRDefault="00162FAC" w:rsidP="00162FAC">
      <w:pPr>
        <w:numPr>
          <w:ilvl w:val="0"/>
          <w:numId w:val="14"/>
        </w:numPr>
        <w:spacing w:after="0" w:line="240" w:lineRule="auto"/>
        <w:ind w:right="38"/>
        <w:rPr>
          <w:rFonts w:ascii="Times New Roman" w:hAnsi="Times New Roman"/>
          <w:sz w:val="20"/>
          <w:szCs w:val="20"/>
        </w:rPr>
      </w:pPr>
      <w:r w:rsidRPr="00162FAC">
        <w:rPr>
          <w:rFonts w:ascii="Times New Roman" w:hAnsi="Times New Roman"/>
          <w:sz w:val="20"/>
          <w:szCs w:val="20"/>
        </w:rPr>
        <w:t xml:space="preserve">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14:paraId="2B19B754" w14:textId="77777777" w:rsidR="00162FAC" w:rsidRPr="00162FAC" w:rsidRDefault="00162FAC" w:rsidP="00162FAC">
      <w:pPr>
        <w:spacing w:after="0" w:line="240" w:lineRule="auto"/>
        <w:ind w:right="38"/>
        <w:rPr>
          <w:rFonts w:ascii="Times New Roman" w:hAnsi="Times New Roman"/>
          <w:sz w:val="20"/>
          <w:szCs w:val="20"/>
        </w:rPr>
      </w:pPr>
    </w:p>
    <w:p w14:paraId="149ACA64" w14:textId="77777777" w:rsidR="00162FAC" w:rsidRPr="00162FAC" w:rsidRDefault="00162FAC" w:rsidP="00162FAC">
      <w:pPr>
        <w:spacing w:after="0" w:line="240" w:lineRule="auto"/>
        <w:ind w:right="38"/>
        <w:rPr>
          <w:rFonts w:ascii="Times New Roman" w:hAnsi="Times New Roman"/>
          <w:sz w:val="20"/>
          <w:szCs w:val="20"/>
        </w:rPr>
      </w:pPr>
      <w:r w:rsidRPr="00162FAC">
        <w:rPr>
          <w:rFonts w:ascii="Times New Roman" w:hAnsi="Times New Roman"/>
          <w:sz w:val="20"/>
          <w:szCs w:val="20"/>
        </w:rPr>
        <w:t xml:space="preserve">Wykonawca zobowiązany jest dołączyć do oferty oświadczenie o braku w/w powiązań według wzoru stanowiącego </w:t>
      </w:r>
      <w:r w:rsidRPr="00162FAC">
        <w:rPr>
          <w:rFonts w:ascii="Times New Roman" w:hAnsi="Times New Roman"/>
          <w:b/>
          <w:sz w:val="20"/>
          <w:szCs w:val="20"/>
        </w:rPr>
        <w:t>Załącznik nr 2</w:t>
      </w:r>
      <w:r w:rsidRPr="00162FAC">
        <w:rPr>
          <w:rFonts w:ascii="Times New Roman" w:hAnsi="Times New Roman"/>
          <w:sz w:val="20"/>
          <w:szCs w:val="20"/>
        </w:rPr>
        <w:t xml:space="preserve"> do niniejszego zapytania ofertowego. </w:t>
      </w:r>
    </w:p>
    <w:p w14:paraId="28828849" w14:textId="77777777" w:rsidR="003F20B4" w:rsidRPr="00B957C3" w:rsidRDefault="003F20B4" w:rsidP="00C20C6B">
      <w:pPr>
        <w:spacing w:after="0" w:line="240" w:lineRule="auto"/>
        <w:ind w:right="38"/>
        <w:rPr>
          <w:rFonts w:ascii="Times New Roman" w:hAnsi="Times New Roman" w:cs="Times New Roman"/>
          <w:color w:val="auto"/>
          <w:sz w:val="20"/>
          <w:szCs w:val="20"/>
        </w:rPr>
      </w:pPr>
    </w:p>
    <w:p w14:paraId="6AA6BE2A" w14:textId="77777777" w:rsidR="00E558B4" w:rsidRPr="00B957C3" w:rsidRDefault="001C09DF" w:rsidP="00703293">
      <w:pPr>
        <w:pStyle w:val="Nagwek1"/>
        <w:spacing w:after="0" w:line="240" w:lineRule="auto"/>
        <w:ind w:left="327" w:hanging="222"/>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Opis sposobu obliczenia ceny oferty </w:t>
      </w:r>
    </w:p>
    <w:p w14:paraId="19DA433A" w14:textId="77777777" w:rsidR="00E558B4" w:rsidRPr="00B957C3" w:rsidRDefault="001C09DF" w:rsidP="00694671">
      <w:pPr>
        <w:numPr>
          <w:ilvl w:val="0"/>
          <w:numId w:val="2"/>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Wykonawca zobowiązany jest do podania ceny za realizację przedmiotu zamówienia zgodnie z formularzem ofertowym.  </w:t>
      </w:r>
    </w:p>
    <w:p w14:paraId="450E870D" w14:textId="235092A9" w:rsidR="00476DE2" w:rsidRDefault="001C09DF" w:rsidP="00476DE2">
      <w:pPr>
        <w:numPr>
          <w:ilvl w:val="0"/>
          <w:numId w:val="2"/>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Podana w ofe</w:t>
      </w:r>
      <w:r w:rsidR="00DF687E" w:rsidRPr="00B957C3">
        <w:rPr>
          <w:rFonts w:ascii="Times New Roman" w:hAnsi="Times New Roman" w:cs="Times New Roman"/>
          <w:color w:val="auto"/>
          <w:sz w:val="20"/>
          <w:szCs w:val="20"/>
        </w:rPr>
        <w:t xml:space="preserve">rcie cena ma </w:t>
      </w:r>
      <w:r w:rsidR="00DF687E" w:rsidRPr="00F662AC">
        <w:rPr>
          <w:rFonts w:ascii="Times New Roman" w:hAnsi="Times New Roman" w:cs="Times New Roman"/>
          <w:color w:val="auto"/>
          <w:sz w:val="20"/>
          <w:szCs w:val="20"/>
        </w:rPr>
        <w:t xml:space="preserve">być wyrażona w PLN. </w:t>
      </w:r>
      <w:r w:rsidRPr="00F662AC">
        <w:rPr>
          <w:rFonts w:ascii="Times New Roman" w:hAnsi="Times New Roman" w:cs="Times New Roman"/>
          <w:color w:val="auto"/>
          <w:sz w:val="20"/>
          <w:szCs w:val="20"/>
        </w:rPr>
        <w:t xml:space="preserve">Cena </w:t>
      </w:r>
      <w:r w:rsidRPr="00B957C3">
        <w:rPr>
          <w:rFonts w:ascii="Times New Roman" w:hAnsi="Times New Roman" w:cs="Times New Roman"/>
          <w:color w:val="auto"/>
          <w:sz w:val="20"/>
          <w:szCs w:val="20"/>
        </w:rPr>
        <w:t xml:space="preserve">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14:paraId="20B37C62" w14:textId="77777777" w:rsidR="00E558B4" w:rsidRPr="00B957C3" w:rsidRDefault="001C09DF" w:rsidP="00694671">
      <w:pPr>
        <w:numPr>
          <w:ilvl w:val="0"/>
          <w:numId w:val="2"/>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 </w:t>
      </w:r>
    </w:p>
    <w:p w14:paraId="6DD5C0BF" w14:textId="77777777" w:rsidR="009D2C46" w:rsidRDefault="00DF687E" w:rsidP="009D2C46">
      <w:pPr>
        <w:numPr>
          <w:ilvl w:val="0"/>
          <w:numId w:val="2"/>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Ceną oferty jest cena brutto </w:t>
      </w:r>
      <w:r w:rsidR="001C09DF" w:rsidRPr="00B957C3">
        <w:rPr>
          <w:rFonts w:ascii="Times New Roman" w:hAnsi="Times New Roman" w:cs="Times New Roman"/>
          <w:color w:val="auto"/>
          <w:sz w:val="20"/>
          <w:szCs w:val="20"/>
        </w:rPr>
        <w:t xml:space="preserve">za realizację przedmiotu zamówienia.  </w:t>
      </w:r>
    </w:p>
    <w:p w14:paraId="4463EE31" w14:textId="3EBAB2AB" w:rsidR="00476DE2" w:rsidRPr="00504178" w:rsidRDefault="00504178" w:rsidP="00504178">
      <w:pPr>
        <w:numPr>
          <w:ilvl w:val="0"/>
          <w:numId w:val="2"/>
        </w:numPr>
        <w:spacing w:after="0" w:line="240" w:lineRule="auto"/>
        <w:ind w:right="38" w:hanging="283"/>
        <w:rPr>
          <w:rFonts w:ascii="Times New Roman" w:hAnsi="Times New Roman" w:cs="Times New Roman"/>
          <w:color w:val="auto"/>
          <w:sz w:val="20"/>
          <w:szCs w:val="20"/>
        </w:rPr>
      </w:pPr>
      <w:r w:rsidRPr="00504178">
        <w:rPr>
          <w:rFonts w:ascii="Times New Roman" w:hAnsi="Times New Roman"/>
          <w:sz w:val="20"/>
          <w:szCs w:val="20"/>
        </w:rPr>
        <w:t>Zamawiający nie dopuszcza możliwości składania ofert wariantowych.</w:t>
      </w:r>
    </w:p>
    <w:p w14:paraId="153C3F6D" w14:textId="11699591" w:rsidR="00E558B4" w:rsidRPr="00B957C3" w:rsidRDefault="00476DE2" w:rsidP="00703293">
      <w:pPr>
        <w:pStyle w:val="Nagwek1"/>
        <w:numPr>
          <w:ilvl w:val="0"/>
          <w:numId w:val="0"/>
        </w:numPr>
        <w:spacing w:after="0" w:line="240" w:lineRule="auto"/>
        <w:ind w:left="130"/>
        <w:jc w:val="both"/>
        <w:rPr>
          <w:rFonts w:ascii="Times New Roman" w:hAnsi="Times New Roman" w:cs="Times New Roman"/>
          <w:color w:val="auto"/>
          <w:sz w:val="20"/>
          <w:szCs w:val="20"/>
        </w:rPr>
      </w:pPr>
      <w:r>
        <w:rPr>
          <w:rFonts w:ascii="Times New Roman" w:hAnsi="Times New Roman" w:cs="Times New Roman"/>
          <w:color w:val="auto"/>
          <w:sz w:val="20"/>
          <w:szCs w:val="20"/>
        </w:rPr>
        <w:t>7</w:t>
      </w:r>
      <w:r w:rsidR="002F1FF0" w:rsidRPr="00B957C3">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1C09DF" w:rsidRPr="00B957C3">
        <w:rPr>
          <w:rFonts w:ascii="Times New Roman" w:hAnsi="Times New Roman" w:cs="Times New Roman"/>
          <w:color w:val="auto"/>
          <w:sz w:val="20"/>
          <w:szCs w:val="20"/>
        </w:rPr>
        <w:t xml:space="preserve">Opis kryteriów, którymi Zamawiający będzie się kierował, przy wyborze oferty wraz z podaniem znaczenia tych kryteriów </w:t>
      </w:r>
    </w:p>
    <w:p w14:paraId="4359EEB2" w14:textId="7B8D9FFE" w:rsidR="00E558B4" w:rsidRDefault="001C09DF" w:rsidP="006C4523">
      <w:pPr>
        <w:spacing w:after="0" w:line="240" w:lineRule="auto"/>
        <w:ind w:right="2619"/>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1.</w:t>
      </w:r>
      <w:r w:rsidRPr="00B957C3">
        <w:rPr>
          <w:rFonts w:ascii="Times New Roman" w:eastAsia="Arial" w:hAnsi="Times New Roman" w:cs="Times New Roman"/>
          <w:color w:val="auto"/>
          <w:sz w:val="20"/>
          <w:szCs w:val="20"/>
        </w:rPr>
        <w:t xml:space="preserve"> </w:t>
      </w:r>
      <w:r w:rsidRPr="00476DE2">
        <w:rPr>
          <w:rFonts w:ascii="Times New Roman" w:hAnsi="Times New Roman" w:cs="Times New Roman"/>
          <w:color w:val="auto"/>
          <w:sz w:val="20"/>
          <w:szCs w:val="20"/>
        </w:rPr>
        <w:t>Kryteria oceny ofert:</w:t>
      </w:r>
      <w:r w:rsidRPr="00B957C3">
        <w:rPr>
          <w:rFonts w:ascii="Times New Roman" w:hAnsi="Times New Roman" w:cs="Times New Roman"/>
          <w:color w:val="auto"/>
          <w:sz w:val="20"/>
          <w:szCs w:val="20"/>
        </w:rPr>
        <w:t xml:space="preserve"> </w:t>
      </w:r>
    </w:p>
    <w:p w14:paraId="1A9BA2A3" w14:textId="77777777" w:rsidR="00476DE2" w:rsidRDefault="00476DE2" w:rsidP="00323C8F">
      <w:pPr>
        <w:spacing w:after="0" w:line="240" w:lineRule="auto"/>
        <w:ind w:right="2619"/>
        <w:jc w:val="left"/>
        <w:rPr>
          <w:rFonts w:ascii="Times New Roman" w:hAnsi="Times New Roman" w:cs="Times New Roman"/>
          <w:color w:val="auto"/>
          <w:sz w:val="20"/>
          <w:szCs w:val="20"/>
        </w:rPr>
      </w:pPr>
    </w:p>
    <w:p w14:paraId="45EF06EC" w14:textId="14E53AE0" w:rsidR="00476DE2" w:rsidRDefault="00476DE2" w:rsidP="00476DE2">
      <w:pPr>
        <w:pStyle w:val="Akapitzlist"/>
        <w:numPr>
          <w:ilvl w:val="0"/>
          <w:numId w:val="17"/>
        </w:numPr>
        <w:tabs>
          <w:tab w:val="left" w:pos="-142"/>
        </w:tabs>
        <w:spacing w:after="0" w:line="240" w:lineRule="auto"/>
        <w:ind w:right="0"/>
        <w:rPr>
          <w:rFonts w:ascii="Times New Roman" w:hAnsi="Times New Roman"/>
          <w:sz w:val="20"/>
          <w:szCs w:val="20"/>
        </w:rPr>
      </w:pPr>
      <w:r w:rsidRPr="00476DE2">
        <w:rPr>
          <w:rFonts w:ascii="Times New Roman" w:hAnsi="Times New Roman"/>
          <w:b/>
          <w:sz w:val="20"/>
          <w:szCs w:val="20"/>
        </w:rPr>
        <w:t>Cena brutto</w:t>
      </w:r>
      <w:r>
        <w:rPr>
          <w:rFonts w:ascii="Times New Roman" w:hAnsi="Times New Roman"/>
          <w:sz w:val="20"/>
          <w:szCs w:val="20"/>
        </w:rPr>
        <w:t xml:space="preserve"> – waga punktowa </w:t>
      </w:r>
      <w:r w:rsidR="009333FA">
        <w:rPr>
          <w:rFonts w:ascii="Times New Roman" w:hAnsi="Times New Roman"/>
          <w:sz w:val="20"/>
          <w:szCs w:val="20"/>
        </w:rPr>
        <w:t xml:space="preserve">100 </w:t>
      </w:r>
      <w:r>
        <w:rPr>
          <w:rFonts w:ascii="Times New Roman" w:hAnsi="Times New Roman"/>
          <w:sz w:val="20"/>
          <w:szCs w:val="20"/>
        </w:rPr>
        <w:t>pkt. (</w:t>
      </w:r>
      <w:r w:rsidR="009333FA">
        <w:rPr>
          <w:rFonts w:ascii="Times New Roman" w:hAnsi="Times New Roman"/>
          <w:sz w:val="20"/>
          <w:szCs w:val="20"/>
        </w:rPr>
        <w:t>100%)</w:t>
      </w:r>
    </w:p>
    <w:p w14:paraId="00BBA026" w14:textId="77777777" w:rsidR="00476DE2" w:rsidRPr="00656B70" w:rsidRDefault="00476DE2" w:rsidP="00476DE2">
      <w:pPr>
        <w:pStyle w:val="Akapitzlist"/>
        <w:tabs>
          <w:tab w:val="left" w:pos="-142"/>
        </w:tabs>
        <w:spacing w:after="0" w:line="240" w:lineRule="auto"/>
        <w:ind w:left="644" w:right="0" w:firstLine="0"/>
        <w:rPr>
          <w:rFonts w:ascii="Times New Roman" w:hAnsi="Times New Roman"/>
          <w:sz w:val="20"/>
          <w:szCs w:val="20"/>
        </w:rPr>
      </w:pPr>
    </w:p>
    <w:p w14:paraId="00013206" w14:textId="730CB939" w:rsidR="00476DE2" w:rsidRDefault="00476DE2" w:rsidP="00476DE2">
      <w:pPr>
        <w:autoSpaceDE w:val="0"/>
        <w:autoSpaceDN w:val="0"/>
        <w:adjustRightInd w:val="0"/>
        <w:spacing w:after="0" w:line="240" w:lineRule="auto"/>
        <w:ind w:firstLine="284"/>
        <w:rPr>
          <w:rFonts w:ascii="Times New Roman" w:hAnsi="Times New Roman"/>
          <w:sz w:val="20"/>
          <w:szCs w:val="20"/>
        </w:rPr>
      </w:pPr>
      <w:r w:rsidRPr="00656B70">
        <w:rPr>
          <w:rFonts w:ascii="Times New Roman" w:hAnsi="Times New Roman"/>
          <w:sz w:val="20"/>
          <w:szCs w:val="20"/>
        </w:rPr>
        <w:t xml:space="preserve">Liczbę punktów uzyskanych przez Wykonawcę oblicza się wg wzoru: </w:t>
      </w:r>
    </w:p>
    <w:p w14:paraId="55231769" w14:textId="77777777" w:rsidR="00476DE2" w:rsidRDefault="00476DE2" w:rsidP="00476DE2">
      <w:pPr>
        <w:autoSpaceDE w:val="0"/>
        <w:autoSpaceDN w:val="0"/>
        <w:adjustRightInd w:val="0"/>
        <w:spacing w:after="0" w:line="240" w:lineRule="auto"/>
        <w:ind w:firstLine="284"/>
        <w:rPr>
          <w:rFonts w:ascii="Times New Roman" w:eastAsia="Times New Roman" w:hAnsi="Times New Roman"/>
          <w:sz w:val="20"/>
          <w:szCs w:val="20"/>
        </w:rPr>
      </w:pPr>
    </w:p>
    <w:p w14:paraId="65225E9D" w14:textId="77777777" w:rsidR="00476DE2" w:rsidRPr="00D00AEE" w:rsidRDefault="00476DE2" w:rsidP="00476DE2">
      <w:pPr>
        <w:spacing w:after="0" w:line="276" w:lineRule="auto"/>
        <w:ind w:left="0" w:right="0" w:firstLine="0"/>
        <w:jc w:val="center"/>
        <w:rPr>
          <w:rFonts w:ascii="Times New Roman" w:hAnsi="Times New Roman" w:cs="Times New Roman"/>
          <w:color w:val="auto"/>
          <w:sz w:val="20"/>
          <w:szCs w:val="20"/>
          <w:lang w:eastAsia="en-US"/>
        </w:rPr>
      </w:pPr>
      <w:r w:rsidRPr="00D00AEE">
        <w:rPr>
          <w:rFonts w:ascii="Times New Roman" w:hAnsi="Times New Roman" w:cs="Times New Roman"/>
          <w:color w:val="auto"/>
          <w:sz w:val="20"/>
          <w:szCs w:val="20"/>
          <w:lang w:eastAsia="en-US"/>
        </w:rPr>
        <w:t>Najniższa wartość oferty brutto wśród otrzymanych ofert,</w:t>
      </w:r>
    </w:p>
    <w:p w14:paraId="72949B07" w14:textId="1C3A2F7C" w:rsidR="00476DE2" w:rsidRPr="00D00AEE" w:rsidRDefault="00476DE2" w:rsidP="00476DE2">
      <w:pPr>
        <w:spacing w:after="0" w:line="276" w:lineRule="auto"/>
        <w:ind w:left="0" w:right="0" w:firstLine="0"/>
        <w:jc w:val="center"/>
        <w:rPr>
          <w:rFonts w:ascii="Times New Roman" w:hAnsi="Times New Roman" w:cs="Times New Roman"/>
          <w:color w:val="auto"/>
          <w:sz w:val="20"/>
          <w:szCs w:val="20"/>
          <w:lang w:eastAsia="en-US"/>
        </w:rPr>
      </w:pPr>
      <w:r w:rsidRPr="00D00AEE">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w:t>
      </w:r>
      <w:r w:rsidRPr="00D00AEE">
        <w:rPr>
          <w:rFonts w:ascii="Times New Roman" w:hAnsi="Times New Roman" w:cs="Times New Roman"/>
          <w:color w:val="auto"/>
          <w:sz w:val="20"/>
          <w:szCs w:val="20"/>
          <w:lang w:eastAsia="en-US"/>
        </w:rPr>
        <w:t>-------------------------------------------------</w:t>
      </w:r>
      <w:r>
        <w:rPr>
          <w:rFonts w:ascii="Times New Roman" w:hAnsi="Times New Roman" w:cs="Times New Roman"/>
          <w:color w:val="auto"/>
          <w:sz w:val="20"/>
          <w:szCs w:val="20"/>
          <w:lang w:eastAsia="en-US"/>
        </w:rPr>
        <w:t xml:space="preserve">-----------  </w:t>
      </w:r>
      <w:r w:rsidRPr="00D00AEE">
        <w:rPr>
          <w:rFonts w:ascii="Times New Roman" w:hAnsi="Times New Roman" w:cs="Times New Roman"/>
          <w:color w:val="auto"/>
          <w:sz w:val="20"/>
          <w:szCs w:val="20"/>
          <w:lang w:eastAsia="en-US"/>
        </w:rPr>
        <w:t xml:space="preserve">x </w:t>
      </w:r>
      <w:r w:rsidR="00C6178B">
        <w:rPr>
          <w:rFonts w:ascii="Times New Roman" w:hAnsi="Times New Roman" w:cs="Times New Roman"/>
          <w:color w:val="auto"/>
          <w:sz w:val="20"/>
          <w:szCs w:val="20"/>
          <w:lang w:eastAsia="en-US"/>
        </w:rPr>
        <w:t>100</w:t>
      </w:r>
      <w:r w:rsidR="000E03EE">
        <w:rPr>
          <w:rFonts w:ascii="Times New Roman" w:hAnsi="Times New Roman" w:cs="Times New Roman"/>
          <w:color w:val="auto"/>
          <w:sz w:val="20"/>
          <w:szCs w:val="20"/>
          <w:lang w:eastAsia="en-US"/>
        </w:rPr>
        <w:t xml:space="preserve"> </w:t>
      </w:r>
    </w:p>
    <w:p w14:paraId="5FBAFB37" w14:textId="391055F4" w:rsidR="00476DE2" w:rsidRDefault="00476DE2" w:rsidP="003C779A">
      <w:pPr>
        <w:spacing w:after="200" w:line="276" w:lineRule="auto"/>
        <w:ind w:left="0" w:right="0" w:firstLine="0"/>
        <w:jc w:val="center"/>
        <w:rPr>
          <w:rFonts w:ascii="Times New Roman" w:hAnsi="Times New Roman" w:cs="Times New Roman"/>
          <w:color w:val="auto"/>
          <w:sz w:val="20"/>
          <w:szCs w:val="20"/>
          <w:lang w:eastAsia="en-US"/>
        </w:rPr>
      </w:pPr>
      <w:r w:rsidRPr="00D00AEE">
        <w:rPr>
          <w:rFonts w:ascii="Times New Roman" w:hAnsi="Times New Roman" w:cs="Times New Roman"/>
          <w:color w:val="auto"/>
          <w:sz w:val="20"/>
          <w:szCs w:val="20"/>
          <w:lang w:eastAsia="en-US"/>
        </w:rPr>
        <w:t>Wartość brutto wskazana w badanej ofercie</w:t>
      </w:r>
    </w:p>
    <w:p w14:paraId="23444912" w14:textId="77777777" w:rsidR="00476DE2" w:rsidRPr="00B957C3" w:rsidRDefault="00476DE2" w:rsidP="00323C8F">
      <w:pPr>
        <w:spacing w:after="0" w:line="240" w:lineRule="auto"/>
        <w:ind w:right="2619"/>
        <w:jc w:val="left"/>
        <w:rPr>
          <w:rFonts w:ascii="Times New Roman" w:hAnsi="Times New Roman" w:cs="Times New Roman"/>
          <w:color w:val="auto"/>
          <w:sz w:val="20"/>
          <w:szCs w:val="20"/>
        </w:rPr>
      </w:pPr>
    </w:p>
    <w:p w14:paraId="6C27020C" w14:textId="42BE3C6B" w:rsidR="00E558B4" w:rsidRPr="00B957C3" w:rsidRDefault="001C09DF" w:rsidP="00694671">
      <w:pPr>
        <w:numPr>
          <w:ilvl w:val="0"/>
          <w:numId w:val="3"/>
        </w:numPr>
        <w:spacing w:after="0" w:line="240" w:lineRule="auto"/>
        <w:ind w:left="284"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Punkty będą liczone z dokładnością do dwóch miejsc po przecinku, stosując powszechne zasady zaokrąglania. </w:t>
      </w:r>
    </w:p>
    <w:p w14:paraId="2F8668F7" w14:textId="77777777" w:rsidR="00E558B4" w:rsidRPr="00B957C3" w:rsidRDefault="001C09DF" w:rsidP="00694671">
      <w:pPr>
        <w:numPr>
          <w:ilvl w:val="0"/>
          <w:numId w:val="3"/>
        </w:numPr>
        <w:spacing w:after="0" w:line="240" w:lineRule="auto"/>
        <w:ind w:left="284"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Zamawiający udzieli zamówienia Wykonawcy, którego oferta odpowiada wszystkim wymogom zawartym w zapytaniu ofertowym i zostanie oceniona w podanym kryterium wyboru jako najkorzystniejsza – uzyskując najwyższą liczbę punktów. </w:t>
      </w:r>
    </w:p>
    <w:p w14:paraId="03A928FF" w14:textId="77777777" w:rsidR="003B6449" w:rsidRDefault="001C09DF" w:rsidP="003B6449">
      <w:pPr>
        <w:numPr>
          <w:ilvl w:val="0"/>
          <w:numId w:val="3"/>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W przypadku odmowy podpisania umowy przez wybranego Wykonawcę, Zamawiający może zawrzeć umowę z Wykonawcą, który spełnia wymagania zapytania ofertowego i którego oferta uzyskała kolejno najwyższą liczbę punktów.  </w:t>
      </w:r>
    </w:p>
    <w:p w14:paraId="559B17A2" w14:textId="166FB3D0" w:rsidR="003B6449" w:rsidRPr="003B6449" w:rsidRDefault="003B6449" w:rsidP="003B6449">
      <w:pPr>
        <w:numPr>
          <w:ilvl w:val="0"/>
          <w:numId w:val="3"/>
        </w:numPr>
        <w:spacing w:after="0" w:line="240" w:lineRule="auto"/>
        <w:ind w:right="38" w:hanging="283"/>
        <w:rPr>
          <w:rFonts w:ascii="Times New Roman" w:hAnsi="Times New Roman" w:cs="Times New Roman"/>
          <w:color w:val="auto"/>
          <w:sz w:val="20"/>
          <w:szCs w:val="20"/>
        </w:rPr>
      </w:pPr>
      <w:r w:rsidRPr="003B6449">
        <w:rPr>
          <w:rFonts w:ascii="Times New Roman" w:hAnsi="Times New Roman"/>
          <w:sz w:val="20"/>
          <w:szCs w:val="20"/>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6972121" w14:textId="77777777" w:rsidR="000027FF" w:rsidRPr="00B957C3" w:rsidRDefault="000027FF" w:rsidP="00694671">
      <w:pPr>
        <w:numPr>
          <w:ilvl w:val="0"/>
          <w:numId w:val="3"/>
        </w:numPr>
        <w:spacing w:after="0" w:line="240" w:lineRule="auto"/>
        <w:ind w:left="284"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lang w:eastAsia="en-US"/>
        </w:rPr>
        <w:t>Jeżeli Zamawiający nie będzie mógł wybrać najkorzystniejszej oferty ze względu na to, że złożone zostały oferty, które uzyskały taką samą liczbę punktów, Zamawiający wezwie Wykonawców, którzy złożyli te oferty, do złożenia - w terminie określonym przez Zamawiającego - ofert dodatkowych. Wykonawcy składając oferty dodatkowe, nie mogą zaoferować cen wyższych niż zaoferowane w złożonych pierwotnie ofertach</w:t>
      </w:r>
    </w:p>
    <w:p w14:paraId="6EDE9C51" w14:textId="11B5C8D3" w:rsidR="00E558B4" w:rsidRPr="006C4523" w:rsidRDefault="006C4523" w:rsidP="006C4523">
      <w:pPr>
        <w:pStyle w:val="Nagwek1"/>
        <w:numPr>
          <w:ilvl w:val="0"/>
          <w:numId w:val="0"/>
        </w:numPr>
        <w:ind w:left="130"/>
        <w:rPr>
          <w:rFonts w:ascii="Times New Roman" w:hAnsi="Times New Roman" w:cs="Times New Roman"/>
        </w:rPr>
      </w:pPr>
      <w:r w:rsidRPr="006C4523">
        <w:rPr>
          <w:rFonts w:ascii="Times New Roman" w:hAnsi="Times New Roman" w:cs="Times New Roman"/>
        </w:rPr>
        <w:lastRenderedPageBreak/>
        <w:t>8.</w:t>
      </w:r>
      <w:r w:rsidR="001C09DF" w:rsidRPr="006C4523">
        <w:rPr>
          <w:rFonts w:ascii="Times New Roman" w:hAnsi="Times New Roman" w:cs="Times New Roman"/>
        </w:rPr>
        <w:t xml:space="preserve">Sposób przygotowania oferty  </w:t>
      </w:r>
    </w:p>
    <w:p w14:paraId="459E1C5E" w14:textId="07472FFF" w:rsidR="00B957C3" w:rsidRDefault="001C09DF" w:rsidP="00694671">
      <w:pPr>
        <w:pStyle w:val="Akapitzlist"/>
        <w:numPr>
          <w:ilvl w:val="0"/>
          <w:numId w:val="11"/>
        </w:numPr>
        <w:spacing w:after="0" w:line="240" w:lineRule="auto"/>
        <w:ind w:left="284"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Ofertę sporządzić należy na druku „Formularz ofertowy” stanowiącym </w:t>
      </w:r>
      <w:r w:rsidRPr="00B957C3">
        <w:rPr>
          <w:rFonts w:ascii="Times New Roman" w:hAnsi="Times New Roman" w:cs="Times New Roman"/>
          <w:b/>
          <w:color w:val="auto"/>
          <w:sz w:val="20"/>
          <w:szCs w:val="20"/>
        </w:rPr>
        <w:t xml:space="preserve">Załącznik nr 1 </w:t>
      </w:r>
      <w:r w:rsidRPr="00B957C3">
        <w:rPr>
          <w:rFonts w:ascii="Times New Roman" w:hAnsi="Times New Roman" w:cs="Times New Roman"/>
          <w:color w:val="auto"/>
          <w:sz w:val="20"/>
          <w:szCs w:val="20"/>
        </w:rPr>
        <w:t xml:space="preserve">do niniejszego </w:t>
      </w:r>
      <w:r w:rsidR="00B957C3"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 xml:space="preserve">zapytania ofertowego, w języku polskim, w formie pisemnej, czytelnie, wypełniając nieścieralnym atramentem lub długopisem, maszynowo lub komputerowo. </w:t>
      </w:r>
    </w:p>
    <w:p w14:paraId="77CF0C45" w14:textId="5DB32979" w:rsidR="00E558B4" w:rsidRPr="00B957C3" w:rsidRDefault="001C09DF" w:rsidP="00694671">
      <w:pPr>
        <w:pStyle w:val="Akapitzlist"/>
        <w:numPr>
          <w:ilvl w:val="0"/>
          <w:numId w:val="11"/>
        </w:numPr>
        <w:spacing w:after="0" w:line="240" w:lineRule="auto"/>
        <w:ind w:left="284"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Do Formularza ofertowego stanowiącego </w:t>
      </w:r>
      <w:r w:rsidRPr="00B957C3">
        <w:rPr>
          <w:rFonts w:ascii="Times New Roman" w:hAnsi="Times New Roman" w:cs="Times New Roman"/>
          <w:b/>
          <w:color w:val="auto"/>
          <w:sz w:val="20"/>
          <w:szCs w:val="20"/>
        </w:rPr>
        <w:t xml:space="preserve">Załącznik nr 1 </w:t>
      </w:r>
      <w:r w:rsidRPr="00B957C3">
        <w:rPr>
          <w:rFonts w:ascii="Times New Roman" w:hAnsi="Times New Roman" w:cs="Times New Roman"/>
          <w:color w:val="auto"/>
          <w:sz w:val="20"/>
          <w:szCs w:val="20"/>
        </w:rPr>
        <w:t xml:space="preserve">do zapytania ofertowego należy dołączyć:  </w:t>
      </w:r>
    </w:p>
    <w:p w14:paraId="5D16AF5F" w14:textId="45A98BFE" w:rsidR="00E558B4" w:rsidRDefault="001C09DF" w:rsidP="00A87DDD">
      <w:pPr>
        <w:pStyle w:val="Akapitzlist"/>
        <w:numPr>
          <w:ilvl w:val="0"/>
          <w:numId w:val="35"/>
        </w:numPr>
        <w:spacing w:after="0" w:line="240" w:lineRule="auto"/>
        <w:ind w:right="38"/>
        <w:rPr>
          <w:rFonts w:ascii="Times New Roman" w:hAnsi="Times New Roman" w:cs="Times New Roman"/>
          <w:b/>
          <w:color w:val="auto"/>
          <w:sz w:val="20"/>
          <w:szCs w:val="20"/>
        </w:rPr>
      </w:pPr>
      <w:r w:rsidRPr="00B957C3">
        <w:rPr>
          <w:rFonts w:ascii="Times New Roman" w:hAnsi="Times New Roman" w:cs="Times New Roman"/>
          <w:color w:val="auto"/>
          <w:sz w:val="20"/>
          <w:szCs w:val="20"/>
        </w:rPr>
        <w:t xml:space="preserve">Oświadczenie o braku powiązań osobowych lub kapitałowych pomiędzy Wykonawcą a Zamawiającym stanowiące </w:t>
      </w:r>
      <w:r w:rsidRPr="00B957C3">
        <w:rPr>
          <w:rFonts w:ascii="Times New Roman" w:hAnsi="Times New Roman" w:cs="Times New Roman"/>
          <w:b/>
          <w:color w:val="auto"/>
          <w:sz w:val="20"/>
          <w:szCs w:val="20"/>
        </w:rPr>
        <w:t>Załącznik nr 2</w:t>
      </w:r>
      <w:r w:rsidRPr="00B957C3">
        <w:rPr>
          <w:rFonts w:ascii="Times New Roman" w:hAnsi="Times New Roman" w:cs="Times New Roman"/>
          <w:color w:val="auto"/>
          <w:sz w:val="20"/>
          <w:szCs w:val="20"/>
        </w:rPr>
        <w:t xml:space="preserve"> do zapytania ofertowego.</w:t>
      </w:r>
      <w:r w:rsidRPr="00B957C3">
        <w:rPr>
          <w:rFonts w:ascii="Times New Roman" w:hAnsi="Times New Roman" w:cs="Times New Roman"/>
          <w:b/>
          <w:color w:val="auto"/>
          <w:sz w:val="20"/>
          <w:szCs w:val="20"/>
        </w:rPr>
        <w:t xml:space="preserve"> </w:t>
      </w:r>
    </w:p>
    <w:p w14:paraId="409F51A4" w14:textId="77777777" w:rsidR="00A87DDD" w:rsidRPr="003452A6" w:rsidRDefault="00A87DDD" w:rsidP="00A87DDD">
      <w:pPr>
        <w:numPr>
          <w:ilvl w:val="0"/>
          <w:numId w:val="35"/>
        </w:numPr>
        <w:spacing w:after="0" w:line="264" w:lineRule="auto"/>
        <w:ind w:right="0"/>
        <w:contextualSpacing/>
        <w:rPr>
          <w:rFonts w:ascii="Times New Roman" w:hAnsi="Times New Roman"/>
          <w:b/>
          <w:color w:val="FF0000"/>
          <w:sz w:val="20"/>
          <w:szCs w:val="20"/>
        </w:rPr>
      </w:pPr>
      <w:r w:rsidRPr="003452A6">
        <w:rPr>
          <w:rFonts w:ascii="Times New Roman" w:hAnsi="Times New Roman"/>
          <w:sz w:val="20"/>
          <w:szCs w:val="20"/>
        </w:rPr>
        <w:t xml:space="preserve">Oświadczenie od wykonawcy w zakresie wypełnienia obowiązków informacyjnych przewidzianych w art. 13 lub art. 14 RODO stanowiące </w:t>
      </w:r>
      <w:r w:rsidRPr="003452A6">
        <w:rPr>
          <w:rFonts w:ascii="Times New Roman" w:hAnsi="Times New Roman"/>
          <w:b/>
          <w:sz w:val="20"/>
          <w:szCs w:val="20"/>
        </w:rPr>
        <w:t>Załącznik nr 3</w:t>
      </w:r>
      <w:r w:rsidRPr="003452A6">
        <w:rPr>
          <w:rFonts w:ascii="Times New Roman" w:hAnsi="Times New Roman"/>
          <w:sz w:val="20"/>
          <w:szCs w:val="20"/>
        </w:rPr>
        <w:t xml:space="preserve"> do zapytania ofertowego.</w:t>
      </w:r>
    </w:p>
    <w:p w14:paraId="64A7FF6A" w14:textId="77777777" w:rsidR="006C4523" w:rsidRDefault="00B957C3" w:rsidP="00B957C3">
      <w:pPr>
        <w:spacing w:after="0" w:line="240" w:lineRule="auto"/>
        <w:ind w:left="284" w:right="38" w:hanging="284"/>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 </w:t>
      </w:r>
      <w:r w:rsidR="00F15EFB" w:rsidRPr="00B957C3">
        <w:rPr>
          <w:rFonts w:ascii="Times New Roman" w:hAnsi="Times New Roman" w:cs="Times New Roman"/>
          <w:color w:val="auto"/>
          <w:sz w:val="20"/>
          <w:szCs w:val="20"/>
        </w:rPr>
        <w:t xml:space="preserve">Złożenie oferty nie powoduje powstania żadnych zobowiązań wobec stron. Oferty są przygotowywane na </w:t>
      </w:r>
      <w:r w:rsidR="00703293"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F15EFB" w:rsidRPr="00B957C3">
        <w:rPr>
          <w:rFonts w:ascii="Times New Roman" w:hAnsi="Times New Roman" w:cs="Times New Roman"/>
          <w:color w:val="auto"/>
          <w:sz w:val="20"/>
          <w:szCs w:val="20"/>
        </w:rPr>
        <w:t>koszt Wykonawców. Każdy z Wykonawców może złożyć tylko jedną ofertę.</w:t>
      </w:r>
    </w:p>
    <w:p w14:paraId="14D9C17C" w14:textId="7F685B35" w:rsidR="001F676C" w:rsidRPr="00B957C3" w:rsidRDefault="006C4523" w:rsidP="00B957C3">
      <w:pPr>
        <w:spacing w:after="0" w:line="240" w:lineRule="auto"/>
        <w:ind w:left="284" w:right="38" w:hanging="284"/>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00F15EFB" w:rsidRPr="00B957C3">
        <w:rPr>
          <w:rFonts w:ascii="Times New Roman" w:hAnsi="Times New Roman" w:cs="Times New Roman"/>
          <w:color w:val="auto"/>
          <w:sz w:val="20"/>
          <w:szCs w:val="20"/>
        </w:rPr>
        <w:t>Wymagan</w:t>
      </w:r>
      <w:r w:rsidR="008D729D">
        <w:rPr>
          <w:rFonts w:ascii="Times New Roman" w:hAnsi="Times New Roman" w:cs="Times New Roman"/>
          <w:color w:val="auto"/>
          <w:sz w:val="20"/>
          <w:szCs w:val="20"/>
        </w:rPr>
        <w:t xml:space="preserve">y okres ważności oferty wynosi </w:t>
      </w:r>
      <w:r w:rsidR="00DC2195">
        <w:rPr>
          <w:rFonts w:ascii="Times New Roman" w:hAnsi="Times New Roman" w:cs="Times New Roman"/>
          <w:color w:val="auto"/>
          <w:sz w:val="20"/>
          <w:szCs w:val="20"/>
        </w:rPr>
        <w:t>3</w:t>
      </w:r>
      <w:r w:rsidR="000A653F">
        <w:rPr>
          <w:rFonts w:ascii="Times New Roman" w:hAnsi="Times New Roman" w:cs="Times New Roman"/>
          <w:color w:val="auto"/>
          <w:sz w:val="20"/>
          <w:szCs w:val="20"/>
        </w:rPr>
        <w:t>0</w:t>
      </w:r>
      <w:r w:rsidR="00F15EFB" w:rsidRPr="00B957C3">
        <w:rPr>
          <w:rFonts w:ascii="Times New Roman" w:hAnsi="Times New Roman" w:cs="Times New Roman"/>
          <w:color w:val="auto"/>
          <w:sz w:val="20"/>
          <w:szCs w:val="20"/>
        </w:rPr>
        <w:t xml:space="preserve"> dni </w:t>
      </w:r>
      <w:r w:rsidR="00140BC9">
        <w:rPr>
          <w:rFonts w:ascii="Times New Roman" w:hAnsi="Times New Roman" w:cs="Times New Roman"/>
          <w:color w:val="auto"/>
          <w:sz w:val="20"/>
          <w:szCs w:val="20"/>
        </w:rPr>
        <w:t xml:space="preserve">kalendarzowych </w:t>
      </w:r>
      <w:r w:rsidR="00F15EFB" w:rsidRPr="00B957C3">
        <w:rPr>
          <w:rFonts w:ascii="Times New Roman" w:hAnsi="Times New Roman" w:cs="Times New Roman"/>
          <w:color w:val="auto"/>
          <w:sz w:val="20"/>
          <w:szCs w:val="20"/>
        </w:rPr>
        <w:t>od dnia upływu terminu do składania ofert.</w:t>
      </w:r>
    </w:p>
    <w:p w14:paraId="2451C34C" w14:textId="0AE3F9D9" w:rsidR="00E558B4" w:rsidRPr="00B957C3" w:rsidRDefault="001C09DF" w:rsidP="00011D0D">
      <w:pPr>
        <w:pStyle w:val="Nagwek1"/>
        <w:numPr>
          <w:ilvl w:val="0"/>
          <w:numId w:val="20"/>
        </w:numPr>
        <w:pBdr>
          <w:left w:val="single" w:sz="4" w:space="14" w:color="000000"/>
        </w:pBdr>
        <w:spacing w:after="0" w:line="240" w:lineRule="auto"/>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Miejsce i termin złożenia oferty, osoba do kontaktu  </w:t>
      </w:r>
    </w:p>
    <w:p w14:paraId="6FBDFE0B" w14:textId="2FE5F56E" w:rsidR="00E558B4" w:rsidRPr="00F662AC" w:rsidRDefault="001C09DF" w:rsidP="00694671">
      <w:pPr>
        <w:numPr>
          <w:ilvl w:val="0"/>
          <w:numId w:val="4"/>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Ofertę zgodną z załączonym formularzem i niniejszym zapytaniem ofertowym nal</w:t>
      </w:r>
      <w:r w:rsidR="005275DC" w:rsidRPr="00B957C3">
        <w:rPr>
          <w:rFonts w:ascii="Times New Roman" w:hAnsi="Times New Roman" w:cs="Times New Roman"/>
          <w:color w:val="auto"/>
          <w:sz w:val="20"/>
          <w:szCs w:val="20"/>
        </w:rPr>
        <w:t xml:space="preserve">eży złożyć w terminie do dnia </w:t>
      </w:r>
      <w:r w:rsidR="00A52B64">
        <w:rPr>
          <w:rFonts w:ascii="Times New Roman" w:hAnsi="Times New Roman" w:cs="Times New Roman"/>
          <w:b/>
          <w:color w:val="auto"/>
          <w:sz w:val="20"/>
          <w:szCs w:val="20"/>
        </w:rPr>
        <w:t>1</w:t>
      </w:r>
      <w:r w:rsidR="0033420E">
        <w:rPr>
          <w:rFonts w:ascii="Times New Roman" w:hAnsi="Times New Roman" w:cs="Times New Roman"/>
          <w:b/>
          <w:color w:val="auto"/>
          <w:sz w:val="20"/>
          <w:szCs w:val="20"/>
        </w:rPr>
        <w:t>1</w:t>
      </w:r>
      <w:r w:rsidR="00E409B4" w:rsidRPr="00E409B4">
        <w:rPr>
          <w:rFonts w:ascii="Times New Roman" w:hAnsi="Times New Roman" w:cs="Times New Roman"/>
          <w:b/>
          <w:color w:val="auto"/>
          <w:sz w:val="20"/>
          <w:szCs w:val="20"/>
        </w:rPr>
        <w:t>.07.2019 r.</w:t>
      </w:r>
    </w:p>
    <w:p w14:paraId="52688C77" w14:textId="77777777" w:rsidR="00F15EFB" w:rsidRPr="00B957C3" w:rsidRDefault="001C09DF" w:rsidP="00694671">
      <w:pPr>
        <w:numPr>
          <w:ilvl w:val="0"/>
          <w:numId w:val="4"/>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Oferty złożone po terminie nie będą rozpatrywane. </w:t>
      </w:r>
    </w:p>
    <w:p w14:paraId="512EF724" w14:textId="653CF85C" w:rsidR="007F6D09" w:rsidRDefault="00F15EFB" w:rsidP="007F6D09">
      <w:pPr>
        <w:numPr>
          <w:ilvl w:val="0"/>
          <w:numId w:val="4"/>
        </w:numPr>
        <w:spacing w:after="0" w:line="240" w:lineRule="auto"/>
        <w:ind w:right="38" w:hanging="283"/>
        <w:rPr>
          <w:rFonts w:ascii="Times New Roman" w:hAnsi="Times New Roman" w:cs="Times New Roman"/>
          <w:color w:val="auto"/>
          <w:sz w:val="20"/>
          <w:szCs w:val="20"/>
        </w:rPr>
      </w:pPr>
      <w:r w:rsidRPr="007F6D09">
        <w:rPr>
          <w:rFonts w:ascii="Times New Roman" w:hAnsi="Times New Roman" w:cs="Times New Roman"/>
          <w:color w:val="auto"/>
          <w:sz w:val="20"/>
          <w:szCs w:val="20"/>
        </w:rPr>
        <w:t>Ofertę należy złożyć osobiście lub za pomocą poczty</w:t>
      </w:r>
      <w:r w:rsidR="00140BC9" w:rsidRPr="007F6D09">
        <w:rPr>
          <w:rFonts w:ascii="Times New Roman" w:hAnsi="Times New Roman" w:cs="Times New Roman"/>
          <w:color w:val="auto"/>
          <w:sz w:val="20"/>
          <w:szCs w:val="20"/>
        </w:rPr>
        <w:t xml:space="preserve">/ kuriera / posłańca </w:t>
      </w:r>
      <w:r w:rsidRPr="007F6D09">
        <w:rPr>
          <w:rFonts w:ascii="Times New Roman" w:hAnsi="Times New Roman" w:cs="Times New Roman"/>
          <w:color w:val="auto"/>
          <w:sz w:val="20"/>
          <w:szCs w:val="20"/>
        </w:rPr>
        <w:t xml:space="preserve"> w siedzibie firmy</w:t>
      </w:r>
      <w:r w:rsidR="006C4523" w:rsidRPr="007F6D09">
        <w:rPr>
          <w:rFonts w:ascii="Times New Roman" w:hAnsi="Times New Roman" w:cs="Times New Roman"/>
          <w:color w:val="auto"/>
          <w:sz w:val="20"/>
          <w:szCs w:val="20"/>
        </w:rPr>
        <w:t xml:space="preserve"> </w:t>
      </w:r>
      <w:r w:rsidR="007F6D09" w:rsidRPr="007F6D09">
        <w:rPr>
          <w:rFonts w:ascii="Times New Roman" w:hAnsi="Times New Roman" w:cs="Times New Roman"/>
          <w:color w:val="auto"/>
          <w:sz w:val="20"/>
          <w:szCs w:val="20"/>
        </w:rPr>
        <w:t>ul. Fabryczna 25</w:t>
      </w:r>
      <w:r w:rsidR="007F6D09">
        <w:rPr>
          <w:rFonts w:ascii="Times New Roman" w:hAnsi="Times New Roman" w:cs="Times New Roman"/>
          <w:color w:val="auto"/>
          <w:sz w:val="20"/>
          <w:szCs w:val="20"/>
        </w:rPr>
        <w:t xml:space="preserve">, </w:t>
      </w:r>
      <w:r w:rsidR="007F6D09" w:rsidRPr="007F6D09">
        <w:rPr>
          <w:rFonts w:ascii="Times New Roman" w:hAnsi="Times New Roman" w:cs="Times New Roman"/>
          <w:color w:val="auto"/>
          <w:sz w:val="20"/>
          <w:szCs w:val="20"/>
        </w:rPr>
        <w:t>90-341 Łódź</w:t>
      </w:r>
      <w:r w:rsidR="007F6D09">
        <w:rPr>
          <w:rFonts w:ascii="Times New Roman" w:hAnsi="Times New Roman" w:cs="Times New Roman"/>
          <w:color w:val="auto"/>
          <w:sz w:val="20"/>
          <w:szCs w:val="20"/>
        </w:rPr>
        <w:t xml:space="preserve"> </w:t>
      </w:r>
      <w:r w:rsidRPr="007F6D09">
        <w:rPr>
          <w:rFonts w:ascii="Times New Roman" w:hAnsi="Times New Roman" w:cs="Times New Roman"/>
          <w:color w:val="auto"/>
          <w:sz w:val="20"/>
          <w:szCs w:val="20"/>
        </w:rPr>
        <w:t>lub elektronicznie na adres e-mail:</w:t>
      </w:r>
      <w:r w:rsidR="007F6D09">
        <w:rPr>
          <w:rFonts w:ascii="Times New Roman" w:hAnsi="Times New Roman" w:cs="Times New Roman"/>
          <w:color w:val="auto"/>
          <w:sz w:val="20"/>
          <w:szCs w:val="20"/>
        </w:rPr>
        <w:t xml:space="preserve"> </w:t>
      </w:r>
      <w:hyperlink r:id="rId8" w:history="1">
        <w:r w:rsidR="00C003F1" w:rsidRPr="0033607E">
          <w:rPr>
            <w:rStyle w:val="Hipercze"/>
            <w:rFonts w:ascii="Times New Roman" w:hAnsi="Times New Roman" w:cs="Times New Roman"/>
            <w:sz w:val="20"/>
            <w:szCs w:val="20"/>
          </w:rPr>
          <w:t>oferty@bto.pl</w:t>
        </w:r>
      </w:hyperlink>
      <w:r w:rsidR="007F6D09">
        <w:rPr>
          <w:rFonts w:ascii="Times New Roman" w:hAnsi="Times New Roman" w:cs="Times New Roman"/>
          <w:color w:val="auto"/>
          <w:sz w:val="20"/>
          <w:szCs w:val="20"/>
        </w:rPr>
        <w:t>.</w:t>
      </w:r>
    </w:p>
    <w:p w14:paraId="4F2DE9AB" w14:textId="0EA67F42" w:rsidR="00F15EFB" w:rsidRPr="00B957C3" w:rsidRDefault="001C09DF" w:rsidP="00694671">
      <w:pPr>
        <w:numPr>
          <w:ilvl w:val="0"/>
          <w:numId w:val="4"/>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Osoba do kontaktu z Wykonawcami:</w:t>
      </w:r>
      <w:r w:rsidR="007F6D09">
        <w:rPr>
          <w:rFonts w:ascii="Times New Roman" w:hAnsi="Times New Roman" w:cs="Times New Roman"/>
          <w:color w:val="auto"/>
          <w:sz w:val="20"/>
          <w:szCs w:val="20"/>
        </w:rPr>
        <w:t xml:space="preserve"> Dariusz Bogdański,</w:t>
      </w:r>
      <w:r w:rsidR="00F15EFB" w:rsidRPr="00B957C3">
        <w:rPr>
          <w:rFonts w:ascii="Times New Roman" w:hAnsi="Times New Roman" w:cs="Times New Roman"/>
          <w:color w:val="auto"/>
          <w:sz w:val="20"/>
          <w:szCs w:val="20"/>
        </w:rPr>
        <w:t xml:space="preserve"> </w:t>
      </w:r>
      <w:proofErr w:type="spellStart"/>
      <w:r w:rsidR="00F15EFB" w:rsidRPr="00B957C3">
        <w:rPr>
          <w:rFonts w:ascii="Times New Roman" w:hAnsi="Times New Roman" w:cs="Times New Roman"/>
          <w:color w:val="auto"/>
          <w:sz w:val="20"/>
          <w:szCs w:val="20"/>
        </w:rPr>
        <w:t>tel</w:t>
      </w:r>
      <w:proofErr w:type="spellEnd"/>
      <w:r w:rsidR="00F15EFB" w:rsidRPr="00B957C3">
        <w:rPr>
          <w:rFonts w:ascii="Times New Roman" w:hAnsi="Times New Roman" w:cs="Times New Roman"/>
          <w:color w:val="auto"/>
          <w:sz w:val="20"/>
          <w:szCs w:val="20"/>
        </w:rPr>
        <w:t xml:space="preserve">: </w:t>
      </w:r>
      <w:r w:rsidR="007F6D09">
        <w:rPr>
          <w:rFonts w:ascii="Times New Roman" w:hAnsi="Times New Roman" w:cs="Times New Roman"/>
          <w:color w:val="auto"/>
          <w:sz w:val="20"/>
          <w:szCs w:val="20"/>
        </w:rPr>
        <w:t>509 513 440</w:t>
      </w:r>
      <w:r w:rsidR="00F15EFB" w:rsidRPr="00B957C3">
        <w:rPr>
          <w:rFonts w:ascii="Times New Roman" w:hAnsi="Times New Roman" w:cs="Times New Roman"/>
          <w:color w:val="auto"/>
          <w:sz w:val="20"/>
          <w:szCs w:val="20"/>
        </w:rPr>
        <w:t xml:space="preserve">, email: </w:t>
      </w:r>
      <w:hyperlink r:id="rId9" w:history="1">
        <w:r w:rsidR="007F6D09" w:rsidRPr="007F6D09">
          <w:rPr>
            <w:rStyle w:val="Hipercze"/>
            <w:rFonts w:ascii="Times New Roman" w:hAnsi="Times New Roman" w:cs="Times New Roman"/>
            <w:sz w:val="20"/>
            <w:szCs w:val="20"/>
          </w:rPr>
          <w:t>d.bogdanski@bto.pl</w:t>
        </w:r>
      </w:hyperlink>
      <w:r w:rsidR="007F6D09" w:rsidRPr="007F6D09">
        <w:rPr>
          <w:rFonts w:ascii="Times New Roman" w:hAnsi="Times New Roman" w:cs="Times New Roman"/>
          <w:color w:val="auto"/>
          <w:sz w:val="20"/>
          <w:szCs w:val="20"/>
        </w:rPr>
        <w:t>.</w:t>
      </w:r>
    </w:p>
    <w:p w14:paraId="1D009268" w14:textId="5F170327" w:rsidR="00F15EFB" w:rsidRPr="00B957C3" w:rsidRDefault="00F15EFB" w:rsidP="00694671">
      <w:pPr>
        <w:numPr>
          <w:ilvl w:val="0"/>
          <w:numId w:val="4"/>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W toku badania i oceny ofert Zamawiający może żądać od Wykonawców wyjaśnień dotyczących treści złożonych ofert</w:t>
      </w:r>
      <w:r w:rsidR="00D95CF5">
        <w:rPr>
          <w:rFonts w:ascii="Times New Roman" w:hAnsi="Times New Roman" w:cs="Times New Roman"/>
          <w:color w:val="auto"/>
          <w:sz w:val="20"/>
          <w:szCs w:val="20"/>
        </w:rPr>
        <w:t>.</w:t>
      </w:r>
    </w:p>
    <w:p w14:paraId="7AE184F1" w14:textId="33005CEA" w:rsidR="00AD25DB" w:rsidRPr="00262DDA" w:rsidRDefault="00B3597C" w:rsidP="00262DDA">
      <w:pPr>
        <w:pStyle w:val="Nagwek1"/>
        <w:numPr>
          <w:ilvl w:val="0"/>
          <w:numId w:val="0"/>
        </w:numPr>
        <w:spacing w:after="0" w:line="240" w:lineRule="auto"/>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10. Warunki </w:t>
      </w:r>
      <w:r w:rsidR="005D2BB1">
        <w:rPr>
          <w:rFonts w:ascii="Times New Roman" w:hAnsi="Times New Roman" w:cs="Times New Roman"/>
          <w:color w:val="auto"/>
          <w:sz w:val="20"/>
          <w:szCs w:val="20"/>
        </w:rPr>
        <w:t>z</w:t>
      </w:r>
      <w:r w:rsidRPr="00B957C3">
        <w:rPr>
          <w:rFonts w:ascii="Times New Roman" w:hAnsi="Times New Roman" w:cs="Times New Roman"/>
          <w:color w:val="auto"/>
          <w:sz w:val="20"/>
          <w:szCs w:val="20"/>
        </w:rPr>
        <w:t>mi</w:t>
      </w:r>
      <w:r w:rsidR="005D2BB1">
        <w:rPr>
          <w:rFonts w:ascii="Times New Roman" w:hAnsi="Times New Roman" w:cs="Times New Roman"/>
          <w:color w:val="auto"/>
          <w:sz w:val="20"/>
          <w:szCs w:val="20"/>
        </w:rPr>
        <w:t>a</w:t>
      </w:r>
      <w:r w:rsidRPr="00B957C3">
        <w:rPr>
          <w:rFonts w:ascii="Times New Roman" w:hAnsi="Times New Roman" w:cs="Times New Roman"/>
          <w:color w:val="auto"/>
          <w:sz w:val="20"/>
          <w:szCs w:val="20"/>
        </w:rPr>
        <w:t>ny umowy</w:t>
      </w:r>
    </w:p>
    <w:p w14:paraId="58429555" w14:textId="5665C3AB" w:rsidR="00140BC9" w:rsidRDefault="00AD25DB" w:rsidP="00262DDA">
      <w:pPr>
        <w:pStyle w:val="redniasiatka1akcent21"/>
        <w:numPr>
          <w:ilvl w:val="0"/>
          <w:numId w:val="21"/>
        </w:numPr>
        <w:spacing w:after="0" w:line="264" w:lineRule="auto"/>
        <w:ind w:left="284" w:hanging="284"/>
        <w:jc w:val="both"/>
        <w:rPr>
          <w:rFonts w:ascii="Times New Roman" w:hAnsi="Times New Roman"/>
          <w:sz w:val="20"/>
          <w:szCs w:val="20"/>
        </w:rPr>
      </w:pPr>
      <w:r w:rsidRPr="00AD25DB">
        <w:rPr>
          <w:rFonts w:ascii="Times New Roman" w:hAnsi="Times New Roman"/>
          <w:sz w:val="20"/>
          <w:szCs w:val="20"/>
        </w:rPr>
        <w:t>Zamawiający dopuszcza możliwość wprowadzania istotnych zmian postanowień zawartej umowy z wybranym Wykonawcą w stosunku do treści oferty, na podstawie której dokonano wyboru Wykonawcy, w szczególności w sytuacjach określonych w Wytycznych w zakresie kwalifikowalności wydatków w ramach Europejskiego Funduszu Rozwoju Regionalnego, Europejskiego Funduszu Społecznego oraz Funduszu Spójności na lata 2014-2020 (Wytyczne Horyzontalne), a także:</w:t>
      </w:r>
    </w:p>
    <w:p w14:paraId="19106425" w14:textId="77777777" w:rsidR="00262DDA" w:rsidRPr="00262DDA" w:rsidRDefault="00262DDA" w:rsidP="00262DDA">
      <w:pPr>
        <w:pStyle w:val="redniasiatka1akcent21"/>
        <w:spacing w:after="0" w:line="264" w:lineRule="auto"/>
        <w:ind w:left="284"/>
        <w:jc w:val="both"/>
        <w:rPr>
          <w:rFonts w:ascii="Times New Roman" w:hAnsi="Times New Roman"/>
          <w:sz w:val="20"/>
          <w:szCs w:val="20"/>
        </w:rPr>
      </w:pPr>
    </w:p>
    <w:p w14:paraId="0D67C73C" w14:textId="77777777" w:rsidR="00140BC9" w:rsidRPr="00AD25DB"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val="x-none" w:eastAsia="en-US"/>
        </w:rPr>
      </w:pPr>
      <w:r w:rsidRPr="00AD25DB">
        <w:rPr>
          <w:rFonts w:ascii="Times New Roman" w:hAnsi="Times New Roman" w:cs="Times New Roman"/>
          <w:color w:val="auto"/>
          <w:sz w:val="20"/>
          <w:szCs w:val="20"/>
          <w:lang w:val="x-none" w:eastAsia="en-US"/>
        </w:rPr>
        <w:t>Dopuszczalne będą zmiany umowy wynikające w szczególności z:</w:t>
      </w:r>
    </w:p>
    <w:p w14:paraId="6152FBBF" w14:textId="77777777" w:rsidR="00140BC9" w:rsidRPr="00AD25DB" w:rsidRDefault="00140BC9" w:rsidP="00140BC9">
      <w:pPr>
        <w:numPr>
          <w:ilvl w:val="0"/>
          <w:numId w:val="8"/>
        </w:numPr>
        <w:spacing w:after="0" w:line="264" w:lineRule="auto"/>
        <w:ind w:right="0"/>
        <w:contextualSpacing/>
        <w:jc w:val="left"/>
        <w:rPr>
          <w:rFonts w:ascii="Times New Roman" w:hAnsi="Times New Roman" w:cs="Times New Roman"/>
          <w:color w:val="auto"/>
          <w:sz w:val="20"/>
          <w:szCs w:val="20"/>
          <w:lang w:val="x-none" w:eastAsia="en-US"/>
        </w:rPr>
      </w:pPr>
      <w:r w:rsidRPr="00AD25DB">
        <w:rPr>
          <w:rFonts w:ascii="Times New Roman" w:hAnsi="Times New Roman" w:cs="Times New Roman"/>
          <w:color w:val="auto"/>
          <w:sz w:val="20"/>
          <w:szCs w:val="20"/>
          <w:lang w:val="x-none" w:eastAsia="en-US"/>
        </w:rPr>
        <w:t>zmiany rozporządzeń, przepisów i innych dokumentów, w tym dokumentów programowych i umowy o dofinansowanie, związane z realizacją projektów współfinansowanych ze środków unijnych</w:t>
      </w:r>
      <w:r w:rsidRPr="00AD25DB">
        <w:rPr>
          <w:rFonts w:ascii="Times New Roman" w:hAnsi="Times New Roman" w:cs="Times New Roman"/>
          <w:color w:val="auto"/>
          <w:sz w:val="20"/>
          <w:szCs w:val="20"/>
          <w:lang w:eastAsia="en-US"/>
        </w:rPr>
        <w:t>;</w:t>
      </w:r>
    </w:p>
    <w:p w14:paraId="4790BC02" w14:textId="77777777" w:rsidR="00140BC9" w:rsidRPr="00140BC9" w:rsidRDefault="00140BC9" w:rsidP="00140BC9">
      <w:pPr>
        <w:numPr>
          <w:ilvl w:val="0"/>
          <w:numId w:val="8"/>
        </w:numPr>
        <w:spacing w:after="0" w:line="264" w:lineRule="auto"/>
        <w:ind w:right="0"/>
        <w:contextualSpacing/>
        <w:jc w:val="left"/>
        <w:rPr>
          <w:rFonts w:ascii="Times New Roman" w:hAnsi="Times New Roman" w:cs="Times New Roman"/>
          <w:color w:val="auto"/>
          <w:sz w:val="20"/>
          <w:szCs w:val="20"/>
          <w:lang w:val="x-none" w:eastAsia="en-US"/>
        </w:rPr>
      </w:pPr>
      <w:r w:rsidRPr="00AD25DB">
        <w:rPr>
          <w:rFonts w:ascii="Times New Roman" w:hAnsi="Times New Roman" w:cs="Times New Roman"/>
          <w:color w:val="auto"/>
          <w:sz w:val="20"/>
          <w:szCs w:val="20"/>
          <w:lang w:eastAsia="en-US"/>
        </w:rPr>
        <w:t>decyzji instytucji</w:t>
      </w:r>
      <w:r w:rsidRPr="00140BC9">
        <w:rPr>
          <w:rFonts w:ascii="Times New Roman" w:hAnsi="Times New Roman" w:cs="Times New Roman"/>
          <w:color w:val="auto"/>
          <w:sz w:val="20"/>
          <w:szCs w:val="20"/>
          <w:lang w:eastAsia="en-US"/>
        </w:rPr>
        <w:t xml:space="preserve"> publicznych, w tym Instytucji Pośredniczącej lub Instytucji Zarządzającej Programem Operacyjnym;</w:t>
      </w:r>
    </w:p>
    <w:p w14:paraId="1689689A" w14:textId="77777777" w:rsidR="00140BC9" w:rsidRPr="00140BC9" w:rsidRDefault="00140BC9" w:rsidP="00140BC9">
      <w:pPr>
        <w:numPr>
          <w:ilvl w:val="0"/>
          <w:numId w:val="8"/>
        </w:numPr>
        <w:spacing w:after="0" w:line="264" w:lineRule="auto"/>
        <w:ind w:right="0"/>
        <w:contextualSpacing/>
        <w:jc w:val="left"/>
        <w:rPr>
          <w:rFonts w:ascii="Times New Roman" w:hAnsi="Times New Roman" w:cs="Times New Roman"/>
          <w:color w:val="auto"/>
          <w:sz w:val="20"/>
          <w:szCs w:val="20"/>
          <w:lang w:val="x-none" w:eastAsia="en-US"/>
        </w:rPr>
      </w:pPr>
      <w:r w:rsidRPr="00140BC9">
        <w:rPr>
          <w:rFonts w:ascii="Times New Roman" w:hAnsi="Times New Roman" w:cs="Times New Roman"/>
          <w:color w:val="auto"/>
          <w:sz w:val="20"/>
          <w:szCs w:val="20"/>
          <w:lang w:val="x-none" w:eastAsia="en-US"/>
        </w:rPr>
        <w:t xml:space="preserve">przyczyn zewnętrznych niezależnych od Zamawiającego i/lub Wykonawcy </w:t>
      </w:r>
    </w:p>
    <w:p w14:paraId="307EA78D" w14:textId="77777777" w:rsidR="00140BC9" w:rsidRPr="00140BC9" w:rsidRDefault="00140BC9" w:rsidP="00140BC9">
      <w:pPr>
        <w:numPr>
          <w:ilvl w:val="0"/>
          <w:numId w:val="8"/>
        </w:numPr>
        <w:spacing w:after="0" w:line="264" w:lineRule="auto"/>
        <w:ind w:right="0"/>
        <w:contextualSpacing/>
        <w:jc w:val="left"/>
        <w:rPr>
          <w:rFonts w:ascii="Times New Roman" w:hAnsi="Times New Roman" w:cs="Times New Roman"/>
          <w:color w:val="auto"/>
          <w:sz w:val="20"/>
          <w:szCs w:val="20"/>
          <w:lang w:val="x-none" w:eastAsia="en-US"/>
        </w:rPr>
      </w:pPr>
      <w:r w:rsidRPr="00140BC9">
        <w:rPr>
          <w:rFonts w:ascii="Times New Roman" w:hAnsi="Times New Roman" w:cs="Times New Roman"/>
          <w:color w:val="auto"/>
          <w:sz w:val="20"/>
          <w:szCs w:val="20"/>
          <w:lang w:val="x-none" w:eastAsia="en-US"/>
        </w:rPr>
        <w:t>uzasadnionych zmian w zakresie sposobu realizacji przedmiotu zamówienia, w przypadku wystąpienia okoliczności, których Zamawiający i/lub Wykonawca nie mogli przewidzieć na etapie prowadzenia postępowania ofertowego</w:t>
      </w:r>
    </w:p>
    <w:p w14:paraId="05EE8A44"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val="x-none" w:eastAsia="en-US"/>
        </w:rPr>
      </w:pPr>
    </w:p>
    <w:p w14:paraId="2B3B1577" w14:textId="7D33EC25" w:rsidR="00140BC9" w:rsidRPr="00140BC9"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val="x-none" w:eastAsia="en-US"/>
        </w:rPr>
      </w:pPr>
      <w:r w:rsidRPr="00140BC9">
        <w:rPr>
          <w:rFonts w:ascii="Times New Roman" w:hAnsi="Times New Roman" w:cs="Times New Roman"/>
          <w:color w:val="auto"/>
          <w:sz w:val="20"/>
          <w:szCs w:val="20"/>
          <w:lang w:eastAsia="en-US"/>
        </w:rPr>
        <w:t xml:space="preserve">Zmiany dotyczące terminu realizacji </w:t>
      </w:r>
      <w:r w:rsidR="00ED2AF6">
        <w:rPr>
          <w:rFonts w:ascii="Times New Roman" w:hAnsi="Times New Roman" w:cs="Times New Roman"/>
          <w:color w:val="auto"/>
          <w:sz w:val="20"/>
          <w:szCs w:val="20"/>
          <w:lang w:eastAsia="en-US"/>
        </w:rPr>
        <w:t>zamówienia</w:t>
      </w:r>
      <w:r w:rsidRPr="00140BC9">
        <w:rPr>
          <w:rFonts w:ascii="Times New Roman" w:hAnsi="Times New Roman" w:cs="Times New Roman"/>
          <w:color w:val="auto"/>
          <w:sz w:val="20"/>
          <w:szCs w:val="20"/>
          <w:lang w:eastAsia="en-US"/>
        </w:rPr>
        <w:t>:</w:t>
      </w:r>
    </w:p>
    <w:p w14:paraId="14B34A01"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val="x-none" w:eastAsia="en-US"/>
        </w:rPr>
      </w:pPr>
    </w:p>
    <w:p w14:paraId="3D2ABEB0"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wystąpienia siły wyższej tj. zdarzenia nieprzewidywalnego, będącego poza kontrolą stron umowy;</w:t>
      </w:r>
    </w:p>
    <w:p w14:paraId="2BE233DD" w14:textId="77777777" w:rsidR="00140BC9" w:rsidRPr="00140BC9" w:rsidRDefault="00140BC9" w:rsidP="00140BC9">
      <w:pPr>
        <w:spacing w:after="0" w:line="264" w:lineRule="auto"/>
        <w:ind w:left="0" w:right="0" w:firstLine="0"/>
        <w:contextualSpacing/>
        <w:jc w:val="left"/>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wystąpienia siły wyższej tj. zdarzenia nieprzewidywalnego, będącego poza kontrolą stron umowy. W takim przypadku termin realizacji umowy zostanie wydłużony o czas zdarzenia nieprzewidywalnego.</w:t>
      </w:r>
    </w:p>
    <w:p w14:paraId="1FEC7B88" w14:textId="77777777" w:rsidR="00140BC9" w:rsidRPr="00140BC9" w:rsidRDefault="00140BC9" w:rsidP="00140BC9">
      <w:pPr>
        <w:spacing w:after="0" w:line="264" w:lineRule="auto"/>
        <w:ind w:left="0" w:right="0" w:firstLine="0"/>
        <w:contextualSpacing/>
        <w:jc w:val="left"/>
        <w:rPr>
          <w:rFonts w:ascii="Times New Roman" w:hAnsi="Times New Roman" w:cs="Times New Roman"/>
          <w:color w:val="auto"/>
          <w:sz w:val="20"/>
          <w:szCs w:val="20"/>
          <w:lang w:eastAsia="en-US"/>
        </w:rPr>
      </w:pPr>
    </w:p>
    <w:p w14:paraId="4E4BC681"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wystąpienie stanu nadzwyczajnego (np. stan wyjątkowy, stan wojenny, stan klęski żywiołowej itp.)</w:t>
      </w:r>
    </w:p>
    <w:p w14:paraId="4C0B223F" w14:textId="77777777" w:rsidR="00140BC9" w:rsidRPr="00140BC9" w:rsidRDefault="00140BC9" w:rsidP="00140BC9">
      <w:pPr>
        <w:spacing w:after="0" w:line="264" w:lineRule="auto"/>
        <w:ind w:left="0" w:right="0" w:firstLine="0"/>
        <w:contextualSpacing/>
        <w:jc w:val="left"/>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gdy wykonanie przedmiotu umowy w terminie jest niemożliwe z uwagi na wystąpienie w trakcie trwania umowy stanu nadzwyczajnego, uniemożliwiającego dotrzymanie terminu realizacji zamówienia. W takim przypadku termin realizacji umowy zostanie wydłużony o czas trwania stanu nadzwyczajnego.</w:t>
      </w:r>
    </w:p>
    <w:p w14:paraId="622DAD7E" w14:textId="77777777" w:rsidR="00140BC9" w:rsidRPr="00140BC9" w:rsidRDefault="00140BC9" w:rsidP="00140BC9">
      <w:pPr>
        <w:spacing w:after="0" w:line="264" w:lineRule="auto"/>
        <w:ind w:left="0" w:right="0" w:firstLine="0"/>
        <w:contextualSpacing/>
        <w:jc w:val="left"/>
        <w:rPr>
          <w:rFonts w:ascii="Times New Roman" w:hAnsi="Times New Roman" w:cs="Times New Roman"/>
          <w:color w:val="auto"/>
          <w:sz w:val="20"/>
          <w:szCs w:val="20"/>
          <w:lang w:eastAsia="en-US"/>
        </w:rPr>
      </w:pPr>
    </w:p>
    <w:p w14:paraId="0D65961D"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lastRenderedPageBreak/>
        <w:t>w przypadku innych przeszkód  uniemożliwiających zrealizowanie zamówienia, za które nie odpowiada Wykonawca;</w:t>
      </w:r>
    </w:p>
    <w:p w14:paraId="0D3C9A20"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gdy wykonanie przedmiotu umowy w terminie jest niemożliwe ze względu na wystąpienie obiektywnych przeszkód uniemożliwiających wykonanie zamówienia, za które nie odpowiada Wykonawca. W przypadku wystąpienia tego typu sytuacji, termin realizacji umowy zostanie wydłużony o czas niezbędny do eliminacji przeszkody, za którą nie odpowiada Wykonawca.</w:t>
      </w:r>
    </w:p>
    <w:p w14:paraId="68F16AF4"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eastAsia="en-US"/>
        </w:rPr>
      </w:pPr>
    </w:p>
    <w:p w14:paraId="10A10EBA"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przedłużającej się niniejszej procedury ofertowej i wyboru Wykonawcy;</w:t>
      </w:r>
    </w:p>
    <w:p w14:paraId="0DBEA142"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gdy procedura udzielenia zamówienia ulegnie przedłużeniu ponad pierwotnie planowany czas w wyniku zmiany zapisów zapytania, wydłużenia terminu składania ofert oraz przedłużania się terminu podpisania umowy z Wykonawcą.</w:t>
      </w:r>
    </w:p>
    <w:p w14:paraId="653D107B" w14:textId="77777777" w:rsidR="00140BC9" w:rsidRPr="00140BC9" w:rsidRDefault="00140BC9" w:rsidP="00140BC9">
      <w:pPr>
        <w:spacing w:after="0" w:line="264" w:lineRule="auto"/>
        <w:ind w:left="0" w:right="0" w:firstLine="0"/>
        <w:contextualSpacing/>
        <w:jc w:val="left"/>
        <w:rPr>
          <w:rFonts w:ascii="Times New Roman" w:hAnsi="Times New Roman" w:cs="Times New Roman"/>
          <w:color w:val="auto"/>
          <w:sz w:val="20"/>
          <w:szCs w:val="20"/>
          <w:lang w:eastAsia="en-US"/>
        </w:rPr>
      </w:pPr>
    </w:p>
    <w:p w14:paraId="72AE1EAA"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konieczności wykonania zamówień dodatkowych, których wykonanie jest niezbędne dla wykonania przedmiotu Umowy;</w:t>
      </w:r>
    </w:p>
    <w:p w14:paraId="1CDB53C0"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gdy wykonanie przedmiotu umowy w terminie jest niemożliwe z uwagi na konieczność wykonania zamówień dodatkowych, których zakup jest niezbędny dla wykonania przedmiotu Umowy.</w:t>
      </w:r>
    </w:p>
    <w:p w14:paraId="2528A71F" w14:textId="77777777" w:rsidR="00140BC9" w:rsidRPr="00140BC9" w:rsidRDefault="00140BC9" w:rsidP="00140BC9">
      <w:pPr>
        <w:spacing w:after="0" w:line="264" w:lineRule="auto"/>
        <w:ind w:left="0" w:right="0" w:firstLine="0"/>
        <w:contextualSpacing/>
        <w:jc w:val="left"/>
        <w:rPr>
          <w:rFonts w:ascii="Times New Roman" w:hAnsi="Times New Roman" w:cs="Times New Roman"/>
          <w:color w:val="auto"/>
          <w:sz w:val="20"/>
          <w:szCs w:val="20"/>
          <w:lang w:eastAsia="en-US"/>
        </w:rPr>
      </w:pPr>
    </w:p>
    <w:p w14:paraId="23A016D9"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opóźnień w wypłacie dofinansowania;</w:t>
      </w:r>
    </w:p>
    <w:p w14:paraId="4F993A5A"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wystąpienia opóźnień w wypłacie dofinansowania do projektu przez Instytucję Pośredniczącą i/lub Bank Gospodarstwa Krajowego. W takim przypadku termin realizacji umowy może zostać wydłużony o czas odpowiadający okresowi od złożenia wniosku o płatność do czasu wypłaty dofinansowania na konto Zamawiającego.</w:t>
      </w:r>
    </w:p>
    <w:p w14:paraId="44607F63"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eastAsia="en-US"/>
        </w:rPr>
      </w:pPr>
    </w:p>
    <w:p w14:paraId="4503D9FF"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konieczności wprowadzenia zmian w projekcie wymagających akceptacji Instytucji Pośredniczącej</w:t>
      </w:r>
    </w:p>
    <w:p w14:paraId="3FCEEE18"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realizacji określonego w umowie może nastąpić w sytuacji konieczności wprowadzenia zmian do projektu objętego dofinansowaniem. W takim przypadku termin realizacji umowy może zostać wydłużony o czas odpowiadający okresowi od złożenia wniosku o zmianę projektu do czasu akceptacji zmian przez Instytucję Pośredniczącą.</w:t>
      </w:r>
    </w:p>
    <w:p w14:paraId="0090DC20"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eastAsia="en-US"/>
        </w:rPr>
      </w:pPr>
    </w:p>
    <w:p w14:paraId="50595D17" w14:textId="6C4E807F" w:rsidR="00140BC9" w:rsidRPr="00140BC9" w:rsidRDefault="00140BC9" w:rsidP="00DF5C7A">
      <w:pPr>
        <w:numPr>
          <w:ilvl w:val="0"/>
          <w:numId w:val="23"/>
        </w:numPr>
        <w:spacing w:after="0" w:line="264" w:lineRule="auto"/>
        <w:ind w:right="0"/>
        <w:contextualSpacing/>
        <w:rPr>
          <w:rFonts w:ascii="Times New Roman" w:hAnsi="Times New Roman" w:cs="Times New Roman"/>
          <w:color w:val="auto"/>
          <w:sz w:val="20"/>
          <w:szCs w:val="20"/>
          <w:lang w:eastAsia="en-US"/>
        </w:rPr>
      </w:pPr>
      <w:r w:rsidRPr="00E83291">
        <w:rPr>
          <w:rFonts w:ascii="Times New Roman" w:hAnsi="Times New Roman" w:cs="Times New Roman"/>
          <w:color w:val="auto"/>
          <w:sz w:val="20"/>
          <w:szCs w:val="20"/>
          <w:lang w:eastAsia="en-US"/>
        </w:rPr>
        <w:t xml:space="preserve">Zamawiający dopuszcza możliwość zmiany terminu realizacji z przyczyn niezależnych od Wykonawcy, będących następstwem okoliczności leżących po stronie Zamawiającego, w szczególności opóźnienia w </w:t>
      </w:r>
      <w:r w:rsidR="00E83291" w:rsidRPr="00E83291">
        <w:rPr>
          <w:rFonts w:ascii="Times New Roman" w:hAnsi="Times New Roman" w:cs="Times New Roman"/>
          <w:color w:val="auto"/>
          <w:sz w:val="20"/>
          <w:szCs w:val="20"/>
          <w:lang w:eastAsia="en-US"/>
        </w:rPr>
        <w:t xml:space="preserve"> </w:t>
      </w:r>
      <w:r w:rsidR="00E83291" w:rsidRPr="00E83291">
        <w:rPr>
          <w:rFonts w:ascii="Times New Roman" w:hAnsi="Times New Roman" w:cs="Times New Roman"/>
          <w:sz w:val="20"/>
          <w:szCs w:val="20"/>
        </w:rPr>
        <w:t>udostępnianiu</w:t>
      </w:r>
      <w:r w:rsidR="00DF5C7A">
        <w:rPr>
          <w:rFonts w:ascii="Times New Roman" w:hAnsi="Times New Roman" w:cs="Times New Roman"/>
          <w:sz w:val="20"/>
          <w:szCs w:val="20"/>
        </w:rPr>
        <w:t>/przekazywaniu</w:t>
      </w:r>
      <w:r w:rsidR="00E83291" w:rsidRPr="00E83291">
        <w:rPr>
          <w:rFonts w:ascii="Times New Roman" w:hAnsi="Times New Roman" w:cs="Times New Roman"/>
          <w:sz w:val="20"/>
          <w:szCs w:val="20"/>
        </w:rPr>
        <w:t xml:space="preserve"> danych, informacji, próbek i materiałów niezbędnych do wykonania badań, opóźnienia w</w:t>
      </w:r>
      <w:r w:rsidR="00E83291" w:rsidRPr="00E83291">
        <w:rPr>
          <w:rFonts w:ascii="Times New Roman" w:hAnsi="Times New Roman" w:cs="Times New Roman"/>
          <w:color w:val="auto"/>
          <w:sz w:val="20"/>
          <w:szCs w:val="20"/>
          <w:lang w:eastAsia="en-US"/>
        </w:rPr>
        <w:t xml:space="preserve"> </w:t>
      </w:r>
      <w:r w:rsidRPr="00E83291">
        <w:rPr>
          <w:rFonts w:ascii="Times New Roman" w:hAnsi="Times New Roman" w:cs="Times New Roman"/>
          <w:color w:val="auto"/>
          <w:sz w:val="20"/>
          <w:szCs w:val="20"/>
          <w:lang w:eastAsia="en-US"/>
        </w:rPr>
        <w:t>odbiorze, opóźnienia w podejmowaniu decyzji przez Zamawiającego ważnych z punktu widzenia realizacji zamówienia, opóźnienia w terminowym regulowaniu płatności przez Zamawiającego itp</w:t>
      </w:r>
      <w:r w:rsidRPr="00140BC9">
        <w:rPr>
          <w:rFonts w:ascii="Times New Roman" w:hAnsi="Times New Roman" w:cs="Times New Roman"/>
          <w:color w:val="auto"/>
          <w:sz w:val="20"/>
          <w:szCs w:val="20"/>
          <w:lang w:eastAsia="en-US"/>
        </w:rPr>
        <w:t>.</w:t>
      </w:r>
    </w:p>
    <w:p w14:paraId="4D128833" w14:textId="120180E3" w:rsidR="00140BC9" w:rsidRPr="005D318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realizacji określonego w umowie może nastąpić w sytuacji niezależnej od Wykonawcy, będącej następstwem okoliczności leżących po stronie Zamawiającego.  W takim przypadku termin realizacji umowy może zostać wydłużony o czas opóźnienia spowodowanego przez Zamawiającego.</w:t>
      </w:r>
    </w:p>
    <w:p w14:paraId="66604397"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706278CB" w14:textId="177BEDD7" w:rsidR="00D071CF" w:rsidRDefault="00D071CF" w:rsidP="00DF5C7A">
      <w:pPr>
        <w:numPr>
          <w:ilvl w:val="0"/>
          <w:numId w:val="23"/>
        </w:numPr>
        <w:spacing w:after="0" w:line="264" w:lineRule="auto"/>
        <w:ind w:right="0"/>
        <w:contextualSpacing/>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Zamawiający dopuszcza możliwość zmiany terminu realizacji zamówienia w przypadku wydłużenia terminu realizacji etapu/ etapów objętych projektem lub </w:t>
      </w:r>
      <w:r w:rsidR="00072246">
        <w:rPr>
          <w:rFonts w:ascii="Times New Roman" w:hAnsi="Times New Roman" w:cs="Times New Roman"/>
          <w:color w:val="auto"/>
          <w:sz w:val="20"/>
          <w:szCs w:val="20"/>
          <w:lang w:eastAsia="en-US"/>
        </w:rPr>
        <w:t>zmiany/</w:t>
      </w:r>
      <w:r>
        <w:rPr>
          <w:rFonts w:ascii="Times New Roman" w:hAnsi="Times New Roman" w:cs="Times New Roman"/>
          <w:color w:val="auto"/>
          <w:sz w:val="20"/>
          <w:szCs w:val="20"/>
          <w:lang w:eastAsia="en-US"/>
        </w:rPr>
        <w:t>wydłużenia okresu realizacji projektu</w:t>
      </w:r>
    </w:p>
    <w:p w14:paraId="13D41750" w14:textId="0772B4D7" w:rsidR="009864E4" w:rsidRPr="009864E4" w:rsidRDefault="009864E4" w:rsidP="009864E4">
      <w:pPr>
        <w:spacing w:after="0" w:line="264" w:lineRule="auto"/>
        <w:ind w:right="0"/>
        <w:rPr>
          <w:rFonts w:ascii="Times New Roman" w:hAnsi="Times New Roman" w:cs="Times New Roman"/>
          <w:i/>
          <w:color w:val="auto"/>
          <w:sz w:val="20"/>
          <w:szCs w:val="20"/>
          <w:lang w:eastAsia="en-US"/>
        </w:rPr>
      </w:pPr>
      <w:r w:rsidRPr="009864E4">
        <w:rPr>
          <w:rFonts w:ascii="Times New Roman" w:hAnsi="Times New Roman" w:cs="Times New Roman"/>
          <w:i/>
          <w:color w:val="auto"/>
          <w:sz w:val="20"/>
          <w:szCs w:val="20"/>
          <w:lang w:eastAsia="en-US"/>
        </w:rPr>
        <w:t>W przypadku zaistnienia ww. okoliczności termin zostanie przedłużony o czas niezbędny do zreal</w:t>
      </w:r>
      <w:r w:rsidR="00B351E4">
        <w:rPr>
          <w:rFonts w:ascii="Times New Roman" w:hAnsi="Times New Roman" w:cs="Times New Roman"/>
          <w:i/>
          <w:color w:val="auto"/>
          <w:sz w:val="20"/>
          <w:szCs w:val="20"/>
          <w:lang w:eastAsia="en-US"/>
        </w:rPr>
        <w:t xml:space="preserve">izowania przedmiotu zamówienia, </w:t>
      </w:r>
      <w:r w:rsidRPr="009864E4">
        <w:rPr>
          <w:rFonts w:ascii="Times New Roman" w:hAnsi="Times New Roman" w:cs="Times New Roman"/>
          <w:i/>
          <w:color w:val="auto"/>
          <w:sz w:val="20"/>
          <w:szCs w:val="20"/>
          <w:lang w:eastAsia="en-US"/>
        </w:rPr>
        <w:t>co zostanie ustalone za porozumieniem stron umowy, w oparciu o ww. okoliczności</w:t>
      </w:r>
    </w:p>
    <w:p w14:paraId="0CC0F7F7" w14:textId="77777777" w:rsidR="00D071CF" w:rsidRDefault="00D071CF" w:rsidP="00D071CF">
      <w:pPr>
        <w:spacing w:after="0" w:line="264" w:lineRule="auto"/>
        <w:ind w:right="0"/>
        <w:contextualSpacing/>
        <w:jc w:val="left"/>
        <w:rPr>
          <w:rFonts w:ascii="Times New Roman" w:hAnsi="Times New Roman" w:cs="Times New Roman"/>
          <w:color w:val="auto"/>
          <w:sz w:val="20"/>
          <w:szCs w:val="20"/>
          <w:lang w:eastAsia="en-US"/>
        </w:rPr>
      </w:pPr>
    </w:p>
    <w:p w14:paraId="160DF85C"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Zamawiający dopuszcza możliwość zmiany okresu realizacji przedmiotu zamówienia, w przypadku wystąpienia innych przyczyn niż wyżej wymienione, jeśli wynikać to będzie z okoliczności o charakterze obiektywnym, których nie można było przewidzieć w chwili składania oferty, w szczególności okoliczności wskazanych w pkt. 1.4.</w:t>
      </w:r>
    </w:p>
    <w:p w14:paraId="30FDA89B" w14:textId="77777777" w:rsidR="00140BC9" w:rsidRPr="00140BC9" w:rsidRDefault="00140BC9" w:rsidP="00456557">
      <w:pPr>
        <w:spacing w:after="0" w:line="264" w:lineRule="auto"/>
        <w:ind w:right="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W przypadku zaistnienia ww. okoliczności termin zostanie przedłużony o czas niezbędny do zrealizowania przedmiotu zamówienia, co zostanie ustalone za porozumieniem obu stron umowy, w oparciu o ww. okoliczności</w:t>
      </w:r>
    </w:p>
    <w:p w14:paraId="0E3A0B38"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63CD0CB4"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Dopuszczalne będą zmiany terminu realizacji przedmiotu zamówienia na zgodny wniosek Stron umowy. </w:t>
      </w:r>
    </w:p>
    <w:p w14:paraId="4C6D396B"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1540AA85" w14:textId="77777777" w:rsidR="00140BC9" w:rsidRPr="00140BC9"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Zmiany dotyczące wynagrodzenia:</w:t>
      </w:r>
    </w:p>
    <w:p w14:paraId="6CDA7253"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1360DB55" w14:textId="77777777" w:rsidR="00140BC9" w:rsidRPr="00140BC9" w:rsidRDefault="00140BC9" w:rsidP="00140BC9">
      <w:pPr>
        <w:numPr>
          <w:ilvl w:val="0"/>
          <w:numId w:val="24"/>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Możliwa jest zmiana wysokości wynagrodzenia w przypadku zmiany stawki podatku od towarów i usług lub innych podatków/opłat mających wpływ na koszt realizacji zamówienia;</w:t>
      </w:r>
    </w:p>
    <w:p w14:paraId="05CB050E" w14:textId="77777777" w:rsidR="00140BC9" w:rsidRPr="00140BC9" w:rsidRDefault="00140BC9" w:rsidP="00456557">
      <w:pPr>
        <w:spacing w:after="0" w:line="264" w:lineRule="auto"/>
        <w:ind w:right="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Wartość wynagrodzenia określonego w umowie może ulec zmianie w przypadku zmiany stawki podatku VAT. W takiej sytuacji wynagrodzenie ulegnie zmianie w sposób odpowiedni –  tak aby odpowiadało zaktualizowanej stawce tego podatku dla zakresu objętego umową, który na dzień zmiany stawki podatku nie został jeszcze rozliczony.</w:t>
      </w:r>
    </w:p>
    <w:p w14:paraId="588D8DE7" w14:textId="77777777" w:rsidR="00140BC9" w:rsidRPr="00140BC9" w:rsidRDefault="00140BC9" w:rsidP="00140BC9">
      <w:pPr>
        <w:spacing w:after="0" w:line="264" w:lineRule="auto"/>
        <w:ind w:left="360" w:right="0" w:firstLine="0"/>
        <w:contextualSpacing/>
        <w:rPr>
          <w:rFonts w:ascii="Times New Roman" w:hAnsi="Times New Roman" w:cs="Times New Roman"/>
          <w:color w:val="auto"/>
          <w:sz w:val="20"/>
          <w:szCs w:val="20"/>
          <w:lang w:eastAsia="en-US"/>
        </w:rPr>
      </w:pPr>
    </w:p>
    <w:p w14:paraId="4989AA03" w14:textId="77777777" w:rsidR="00140BC9" w:rsidRPr="00140BC9" w:rsidRDefault="00140BC9" w:rsidP="00140BC9">
      <w:pPr>
        <w:numPr>
          <w:ilvl w:val="0"/>
          <w:numId w:val="24"/>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Jeżeli nastąpi zmiana powszechnie obowiązujących przepisów prawa w zakresie mającym wpływ na realizację przedmiotu zamówienia, w taki sposób, ze realizacja zamówienia na zasadach określonych w umowie, groziłaby nadmierną stratą dla Wykonawcy;</w:t>
      </w:r>
    </w:p>
    <w:p w14:paraId="414C1FCA" w14:textId="77777777" w:rsidR="00140BC9" w:rsidRPr="00140BC9" w:rsidRDefault="00140BC9" w:rsidP="00456557">
      <w:pPr>
        <w:spacing w:after="0" w:line="264" w:lineRule="auto"/>
        <w:ind w:right="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Wartość wynagrodzenia określonego w umowie może ulec zmianie w przypadku zmiany powszechnie obowiązujących przepisów prawa w zakresie mającym wpływ na realizację przedmiotu zamówienia, w taki sposób że realizacja zamówienia na zasadach określonych w umowie groziłaby nadmierną stratą dla Wykonawcy.</w:t>
      </w:r>
    </w:p>
    <w:p w14:paraId="206C5509"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495D29E0" w14:textId="28140DDC" w:rsidR="00754A15" w:rsidRPr="00754A15" w:rsidRDefault="00754A15" w:rsidP="00140BC9">
      <w:pPr>
        <w:numPr>
          <w:ilvl w:val="0"/>
          <w:numId w:val="24"/>
        </w:numPr>
        <w:spacing w:after="0" w:line="264" w:lineRule="auto"/>
        <w:ind w:right="0"/>
        <w:contextualSpacing/>
        <w:jc w:val="left"/>
        <w:rPr>
          <w:rFonts w:ascii="Times New Roman" w:hAnsi="Times New Roman" w:cs="Times New Roman"/>
          <w:color w:val="auto"/>
          <w:sz w:val="20"/>
          <w:szCs w:val="20"/>
          <w:lang w:eastAsia="en-US"/>
        </w:rPr>
      </w:pPr>
      <w:r w:rsidRPr="00754A15">
        <w:rPr>
          <w:rFonts w:ascii="Times New Roman" w:eastAsia="Times New Roman" w:hAnsi="Times New Roman" w:cs="Times New Roman"/>
          <w:sz w:val="20"/>
          <w:szCs w:val="20"/>
        </w:rPr>
        <w:t xml:space="preserve">Zmiana umowy w zakresie wynagrodzenia będzie możliwa w wypadku zmniejszenia lub zwiększenia ilości roboczogodzin potrzebnych do wykonania przedmiotu zamówienia </w:t>
      </w:r>
    </w:p>
    <w:p w14:paraId="4A67B25B" w14:textId="77777777" w:rsidR="00754A15" w:rsidRPr="00754A15" w:rsidRDefault="00754A15" w:rsidP="00754A15">
      <w:pPr>
        <w:spacing w:after="0" w:line="264" w:lineRule="auto"/>
        <w:ind w:left="720" w:right="0" w:firstLine="0"/>
        <w:contextualSpacing/>
        <w:jc w:val="left"/>
        <w:rPr>
          <w:rFonts w:ascii="Times New Roman" w:hAnsi="Times New Roman" w:cs="Times New Roman"/>
          <w:color w:val="auto"/>
          <w:sz w:val="20"/>
          <w:szCs w:val="20"/>
          <w:lang w:eastAsia="en-US"/>
        </w:rPr>
      </w:pPr>
    </w:p>
    <w:p w14:paraId="77070D23" w14:textId="77777777" w:rsidR="00140BC9" w:rsidRPr="00140BC9" w:rsidRDefault="00140BC9" w:rsidP="00140BC9">
      <w:pPr>
        <w:numPr>
          <w:ilvl w:val="0"/>
          <w:numId w:val="24"/>
        </w:numPr>
        <w:spacing w:after="0" w:line="264" w:lineRule="auto"/>
        <w:ind w:right="0"/>
        <w:contextualSpacing/>
        <w:jc w:val="left"/>
        <w:rPr>
          <w:rFonts w:ascii="Times New Roman" w:hAnsi="Times New Roman" w:cs="Times New Roman"/>
          <w:color w:val="auto"/>
          <w:sz w:val="20"/>
          <w:szCs w:val="20"/>
          <w:lang w:eastAsia="en-US"/>
        </w:rPr>
      </w:pPr>
      <w:r w:rsidRPr="00754A15">
        <w:rPr>
          <w:rFonts w:ascii="Times New Roman" w:hAnsi="Times New Roman" w:cs="Times New Roman"/>
          <w:color w:val="auto"/>
          <w:sz w:val="20"/>
          <w:szCs w:val="20"/>
          <w:lang w:eastAsia="en-US"/>
        </w:rPr>
        <w:t>W przypadku konieczności ograniczenia zakresu rzeczowego przedmiotu umowy przez Zamawiającego ze względu</w:t>
      </w:r>
      <w:r w:rsidRPr="00140BC9">
        <w:rPr>
          <w:rFonts w:ascii="Times New Roman" w:hAnsi="Times New Roman" w:cs="Times New Roman"/>
          <w:color w:val="auto"/>
          <w:sz w:val="20"/>
          <w:szCs w:val="20"/>
          <w:lang w:eastAsia="en-US"/>
        </w:rPr>
        <w:t xml:space="preserve"> na czynniki, których Zamawiający nie mógł przewidzieć w chwili zawierania umowy;</w:t>
      </w:r>
    </w:p>
    <w:p w14:paraId="648FF3DE" w14:textId="77777777" w:rsidR="00140BC9" w:rsidRPr="00140BC9" w:rsidRDefault="00140BC9" w:rsidP="00456557">
      <w:pPr>
        <w:spacing w:after="0" w:line="264" w:lineRule="auto"/>
        <w:ind w:right="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 xml:space="preserve">Wartość wynagrodzenia określonego w umowie może ulec zmianie w przypadku ograniczenia zakresu rzeczowego przedmiotu umowy przez Zamawiającego ze względu na czynniki, których zamawiający nie mógł przewidzieć w chwili zawierania umowy, przy czym wynagrodzenie umowne ulegnie obniżeniu o wartość wydatków objętych rezygnacją. </w:t>
      </w:r>
    </w:p>
    <w:p w14:paraId="018B8B1B"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eastAsia="en-US"/>
        </w:rPr>
      </w:pPr>
    </w:p>
    <w:p w14:paraId="61643D29" w14:textId="77777777" w:rsidR="00140BC9" w:rsidRPr="00140BC9"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val="x-none" w:eastAsia="en-US"/>
        </w:rPr>
        <w:t xml:space="preserve">Zmiany dotyczące przedmiotu zamówienia, w tym zmiany technologiczne, w szczególności: </w:t>
      </w:r>
    </w:p>
    <w:p w14:paraId="5D8B2A22" w14:textId="28A7CE3C"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niedostępność na rynku materiałów lub urządzeń </w:t>
      </w:r>
      <w:r w:rsidR="005D3189">
        <w:rPr>
          <w:rFonts w:ascii="Times New Roman" w:hAnsi="Times New Roman" w:cs="Times New Roman"/>
          <w:color w:val="auto"/>
          <w:sz w:val="20"/>
          <w:szCs w:val="20"/>
          <w:lang w:eastAsia="en-US"/>
        </w:rPr>
        <w:t>niezbędnych do realizacji przedmiotu zamówienia</w:t>
      </w:r>
      <w:r w:rsidRPr="00140BC9">
        <w:rPr>
          <w:rFonts w:ascii="Times New Roman" w:hAnsi="Times New Roman" w:cs="Times New Roman"/>
          <w:color w:val="auto"/>
          <w:sz w:val="20"/>
          <w:szCs w:val="20"/>
          <w:lang w:eastAsia="en-US"/>
        </w:rPr>
        <w:t xml:space="preserve"> spowodowana zaprzestaniem produkcji lub wycofaniem z rynku tych materiałów lub urządzeń, w takim wypadku materiały i urządzenia te zastąpione będą mogły być jedynie materiałami lub urządzeniami o parametrach nie gorszych, niż wskazane w zapytaniu ofertowym i ofercie; </w:t>
      </w:r>
    </w:p>
    <w:p w14:paraId="3EDC304B" w14:textId="2403DD04"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pojawienie się na rynku, części, materiałów, technologii lub urządzeń nowszej generacji pozwalających na zaoszczędzenie kosztów realizacji przedmiotu zamówienia lub kosztów eksploatacji;</w:t>
      </w:r>
    </w:p>
    <w:p w14:paraId="20359433" w14:textId="11143290"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pojawienie się nowszej technologii wykonania przedmiotu zamówienia pozwalającej na zaoszczędzenie czasu realiza</w:t>
      </w:r>
      <w:r w:rsidR="009F2CE9">
        <w:rPr>
          <w:rFonts w:ascii="Times New Roman" w:hAnsi="Times New Roman" w:cs="Times New Roman"/>
          <w:color w:val="auto"/>
          <w:sz w:val="20"/>
          <w:szCs w:val="20"/>
          <w:lang w:eastAsia="en-US"/>
        </w:rPr>
        <w:t>cji zamówienia lub jego kosztów</w:t>
      </w:r>
      <w:r w:rsidRPr="00140BC9">
        <w:rPr>
          <w:rFonts w:ascii="Times New Roman" w:hAnsi="Times New Roman" w:cs="Times New Roman"/>
          <w:color w:val="auto"/>
          <w:sz w:val="20"/>
          <w:szCs w:val="20"/>
          <w:lang w:eastAsia="en-US"/>
        </w:rPr>
        <w:t xml:space="preserve">; </w:t>
      </w:r>
    </w:p>
    <w:p w14:paraId="42833208" w14:textId="77777777"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konieczność zrealizowania przedmiotu zamówienia przy zastosowaniu innych rozwiązań technicznych/ technologicznych niż wskazane w ofercie w sytuacji, gdyby zastosowanie przewidzianych rozwiązań groziło niewykonaniem lub wadliwym wykonaniem przedmiotu zamówienia; </w:t>
      </w:r>
    </w:p>
    <w:p w14:paraId="3E233E04" w14:textId="0D249B1A"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konieczność zrealizowania przedmiotu zamówienia przy zastosowaniu innych rozwiązań </w:t>
      </w:r>
      <w:r w:rsidR="001907D9">
        <w:rPr>
          <w:rFonts w:ascii="Times New Roman" w:hAnsi="Times New Roman" w:cs="Times New Roman"/>
          <w:color w:val="auto"/>
          <w:sz w:val="20"/>
          <w:szCs w:val="20"/>
          <w:lang w:eastAsia="en-US"/>
        </w:rPr>
        <w:t xml:space="preserve">metodologicznych, </w:t>
      </w:r>
      <w:r w:rsidRPr="00140BC9">
        <w:rPr>
          <w:rFonts w:ascii="Times New Roman" w:hAnsi="Times New Roman" w:cs="Times New Roman"/>
          <w:color w:val="auto"/>
          <w:sz w:val="20"/>
          <w:szCs w:val="20"/>
          <w:lang w:eastAsia="en-US"/>
        </w:rPr>
        <w:t xml:space="preserve">technicznych, lub materiałowych ze względu na zmiany obowiązującego prawa; </w:t>
      </w:r>
    </w:p>
    <w:p w14:paraId="690EE283" w14:textId="77777777"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w zakresie zmiany typu/modelu/numeru katalogowego danego towaru, jeżeli nie spowoduje to zmiany przedmiotu umowy; </w:t>
      </w:r>
    </w:p>
    <w:p w14:paraId="7B14AB3B" w14:textId="77777777" w:rsidR="00140BC9" w:rsidRPr="00140BC9" w:rsidRDefault="00140BC9" w:rsidP="00140BC9">
      <w:pPr>
        <w:widowControl w:val="0"/>
        <w:autoSpaceDE w:val="0"/>
        <w:autoSpaceDN w:val="0"/>
        <w:adjustRightInd w:val="0"/>
        <w:spacing w:after="0" w:line="264" w:lineRule="auto"/>
        <w:ind w:left="709" w:right="-63" w:firstLine="0"/>
        <w:contextualSpacing/>
        <w:rPr>
          <w:rFonts w:ascii="Times New Roman" w:hAnsi="Times New Roman" w:cs="Times New Roman"/>
          <w:color w:val="auto"/>
          <w:sz w:val="20"/>
          <w:szCs w:val="20"/>
          <w:lang w:eastAsia="en-US"/>
        </w:rPr>
      </w:pPr>
    </w:p>
    <w:p w14:paraId="62F9E8FF" w14:textId="77777777" w:rsidR="00140BC9" w:rsidRPr="00140BC9"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Pozostałe zmiany umowy:</w:t>
      </w:r>
    </w:p>
    <w:p w14:paraId="286C7480"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Zmiana danych związanych z obsługą administracyjno-organizacyjną umowy</w:t>
      </w:r>
    </w:p>
    <w:p w14:paraId="63BE219F" w14:textId="505EDA35"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Zmiana miejsca realizacji </w:t>
      </w:r>
    </w:p>
    <w:p w14:paraId="101CC9C6"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Zmiana warunków i terminów płatności </w:t>
      </w:r>
    </w:p>
    <w:p w14:paraId="3B7571D1"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lastRenderedPageBreak/>
        <w:t>W przypadku stwierdzenia rozbieżności lub niejasności w umowie, których nie można usunąć w inny sposób, a zmiana umowy będzie umożliwiać usunięcie rozbieżności i doprecyzowanie umowy w celu jednoznacznej interpretacji jej zapisów przez strony,</w:t>
      </w:r>
    </w:p>
    <w:p w14:paraId="239C444E"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Konieczność wprowadzenia zmian będzie następstwem zmian wprowadzonych w umowach pomiędzy Zamawiających a inną niż Wykonawca stroną, w tym instytucjami nadzorującymi realizację projektu, w ramach którego realizowane jest zamówienie,</w:t>
      </w:r>
    </w:p>
    <w:p w14:paraId="3CF534F6"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Zmiana strony umowy w sytuacji, gdy w prawa i obowiązki Wykonawcy wstąpi inny podmiot</w:t>
      </w:r>
    </w:p>
    <w:p w14:paraId="25FD85EE" w14:textId="77777777" w:rsidR="00140BC9" w:rsidRDefault="00140BC9" w:rsidP="00140BC9">
      <w:pPr>
        <w:numPr>
          <w:ilvl w:val="0"/>
          <w:numId w:val="22"/>
        </w:numPr>
        <w:spacing w:after="0" w:line="264" w:lineRule="auto"/>
        <w:ind w:right="0"/>
        <w:contextualSpacing/>
        <w:jc w:val="left"/>
        <w:rPr>
          <w:rFonts w:ascii="Times New Roman" w:hAnsi="Times New Roman" w:cs="Times New Roman"/>
          <w:color w:val="auto"/>
          <w:sz w:val="20"/>
          <w:szCs w:val="20"/>
          <w:lang w:val="x-none" w:eastAsia="en-US"/>
        </w:rPr>
      </w:pPr>
      <w:r w:rsidRPr="00140BC9">
        <w:rPr>
          <w:rFonts w:ascii="Times New Roman" w:hAnsi="Times New Roman" w:cs="Times New Roman"/>
          <w:color w:val="auto"/>
          <w:sz w:val="20"/>
          <w:szCs w:val="20"/>
          <w:lang w:val="x-none" w:eastAsia="en-US"/>
        </w:rPr>
        <w:t>Wszelkie zmiany i uzupełnienia do umowy zawartej z wybranym Wykonawcą muszą być dokonywane w formie pisemnych aneksów do umowy podpisanych przez obie strony, pod rygorem nieważności.</w:t>
      </w:r>
    </w:p>
    <w:p w14:paraId="26C3F4AF" w14:textId="77777777" w:rsidR="00A87DDD" w:rsidRDefault="00A87DDD" w:rsidP="00A87DDD">
      <w:pPr>
        <w:spacing w:after="0" w:line="264" w:lineRule="auto"/>
        <w:ind w:right="0"/>
        <w:contextualSpacing/>
        <w:jc w:val="left"/>
        <w:rPr>
          <w:rFonts w:ascii="Times New Roman" w:hAnsi="Times New Roman" w:cs="Times New Roman"/>
          <w:color w:val="auto"/>
          <w:sz w:val="20"/>
          <w:szCs w:val="20"/>
          <w:lang w:val="x-none" w:eastAsia="en-US"/>
        </w:rPr>
      </w:pPr>
    </w:p>
    <w:tbl>
      <w:tblPr>
        <w:tblW w:w="495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9028"/>
      </w:tblGrid>
      <w:tr w:rsidR="00A87DDD" w:rsidRPr="003452A6" w14:paraId="2C5ACFA0" w14:textId="77777777" w:rsidTr="00A87DDD">
        <w:trPr>
          <w:trHeight w:val="63"/>
          <w:tblCellSpacing w:w="15" w:type="dxa"/>
        </w:trPr>
        <w:tc>
          <w:tcPr>
            <w:tcW w:w="4967" w:type="pct"/>
            <w:shd w:val="clear" w:color="auto" w:fill="D9D9D9"/>
          </w:tcPr>
          <w:p w14:paraId="3D2E17FB" w14:textId="4441F958" w:rsidR="00A87DDD" w:rsidRPr="003452A6" w:rsidRDefault="00977134" w:rsidP="00977134">
            <w:pPr>
              <w:spacing w:after="0" w:line="264" w:lineRule="auto"/>
              <w:ind w:right="0"/>
              <w:contextualSpacing/>
              <w:rPr>
                <w:rFonts w:ascii="Times New Roman" w:hAnsi="Times New Roman"/>
                <w:b/>
                <w:bCs/>
                <w:sz w:val="20"/>
                <w:szCs w:val="20"/>
              </w:rPr>
            </w:pPr>
            <w:r>
              <w:rPr>
                <w:rFonts w:ascii="Times New Roman" w:hAnsi="Times New Roman"/>
                <w:b/>
                <w:bCs/>
                <w:sz w:val="20"/>
                <w:szCs w:val="20"/>
              </w:rPr>
              <w:t xml:space="preserve">  11. </w:t>
            </w:r>
            <w:r w:rsidR="00A87DDD" w:rsidRPr="003452A6">
              <w:rPr>
                <w:rFonts w:ascii="Times New Roman" w:hAnsi="Times New Roman"/>
                <w:b/>
                <w:bCs/>
                <w:sz w:val="20"/>
                <w:szCs w:val="20"/>
              </w:rPr>
              <w:t>Przetwarzanie danych osobowych</w:t>
            </w:r>
          </w:p>
        </w:tc>
      </w:tr>
    </w:tbl>
    <w:p w14:paraId="32DC05FE" w14:textId="77777777" w:rsidR="00A87DDD" w:rsidRPr="003452A6" w:rsidRDefault="00A87DDD" w:rsidP="00A87DDD">
      <w:pPr>
        <w:pStyle w:val="Subitemnumbered"/>
        <w:suppressAutoHyphens/>
        <w:spacing w:line="264" w:lineRule="auto"/>
        <w:jc w:val="both"/>
        <w:rPr>
          <w:rFonts w:ascii="Times New Roman" w:hAnsi="Times New Roman"/>
          <w:bCs/>
        </w:rPr>
      </w:pPr>
      <w:r w:rsidRPr="003452A6">
        <w:rPr>
          <w:rFonts w:ascii="Times New Roman" w:hAnsi="Times New Roman"/>
          <w:bCs/>
        </w:rPr>
        <w:t>1.</w:t>
      </w:r>
      <w:r w:rsidRPr="003452A6">
        <w:rPr>
          <w:rFonts w:ascii="Times New Roman" w:hAnsi="Times New Roman"/>
          <w:bCs/>
        </w:rPr>
        <w:tab/>
        <w:t>Oferent wyraża zgodę na gromadzenie i przetwarzanie swoich danych osobowych przez Zamawiającego w zakresie niezbędnym do realizacji niniejszego postępowania ofertowego,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3DDEA516" w14:textId="77777777" w:rsidR="00A87DDD" w:rsidRPr="003452A6" w:rsidRDefault="00A87DDD" w:rsidP="00A87DDD">
      <w:pPr>
        <w:pStyle w:val="Subitemnumbered"/>
        <w:suppressAutoHyphens/>
        <w:spacing w:line="264" w:lineRule="auto"/>
        <w:jc w:val="both"/>
        <w:rPr>
          <w:rFonts w:ascii="Times New Roman" w:hAnsi="Times New Roman"/>
          <w:bCs/>
        </w:rPr>
      </w:pPr>
      <w:r w:rsidRPr="003452A6">
        <w:rPr>
          <w:rFonts w:ascii="Times New Roman" w:hAnsi="Times New Roman"/>
          <w:bCs/>
        </w:rPr>
        <w:t>2.</w:t>
      </w:r>
      <w:r w:rsidRPr="003452A6">
        <w:rPr>
          <w:rFonts w:ascii="Times New Roman" w:hAnsi="Times New Roman"/>
          <w:bCs/>
        </w:rPr>
        <w:tab/>
        <w:t>Zamawiający oświadcza, że jest administratorem danych, o których mowa w niniejszym zapytaniu ofertowym.</w:t>
      </w:r>
    </w:p>
    <w:p w14:paraId="216FFF3B" w14:textId="77777777" w:rsidR="00A87DDD" w:rsidRPr="003452A6" w:rsidRDefault="00A87DDD" w:rsidP="00A87DDD">
      <w:pPr>
        <w:pStyle w:val="Subitemnumbered"/>
        <w:suppressAutoHyphens/>
        <w:spacing w:line="264" w:lineRule="auto"/>
        <w:jc w:val="both"/>
        <w:rPr>
          <w:rFonts w:ascii="Times New Roman" w:hAnsi="Times New Roman"/>
          <w:bCs/>
        </w:rPr>
      </w:pPr>
      <w:r w:rsidRPr="003452A6">
        <w:rPr>
          <w:rFonts w:ascii="Times New Roman" w:hAnsi="Times New Roman"/>
          <w:bCs/>
        </w:rPr>
        <w:t>3.</w:t>
      </w:r>
      <w:r w:rsidRPr="003452A6">
        <w:rPr>
          <w:rFonts w:ascii="Times New Roman" w:hAnsi="Times New Roman"/>
          <w:bCs/>
        </w:rPr>
        <w:tab/>
        <w:t xml:space="preserve">Zamawiający będzie przetwarzać dane osobowe w zakresie i celu przeprowadzenia postępowania ofertowego oraz realizacji obowiązku prawnego na podstawie art. 6 ust. 1 lit. c  RODO </w:t>
      </w:r>
    </w:p>
    <w:p w14:paraId="609F43C9" w14:textId="77777777" w:rsidR="00A87DDD" w:rsidRPr="003452A6" w:rsidRDefault="00A87DDD" w:rsidP="00A87DDD">
      <w:pPr>
        <w:pStyle w:val="Subitemnumbered"/>
        <w:suppressAutoHyphens/>
        <w:spacing w:line="264" w:lineRule="auto"/>
        <w:jc w:val="both"/>
        <w:rPr>
          <w:rFonts w:ascii="Times New Roman" w:hAnsi="Times New Roman"/>
          <w:bCs/>
        </w:rPr>
      </w:pPr>
      <w:r w:rsidRPr="003452A6">
        <w:rPr>
          <w:rFonts w:ascii="Times New Roman" w:hAnsi="Times New Roman"/>
          <w:bCs/>
        </w:rPr>
        <w:t>4.</w:t>
      </w:r>
      <w:r w:rsidRPr="003452A6">
        <w:rPr>
          <w:rFonts w:ascii="Times New Roman" w:hAnsi="Times New Roman"/>
          <w:bCs/>
        </w:rPr>
        <w:tab/>
        <w:t>Podanie danych osobowych jest warunkiem udziału w niniejszym postępowaniu oraz wymogiem ustawowym do wypełnienia obowiązków wynikających z mocy prawa. Brak podania danych osobowych uniemożliwia udział Oferenta w postępowaniu ofertowym.</w:t>
      </w:r>
    </w:p>
    <w:p w14:paraId="58F86F8D" w14:textId="77777777" w:rsidR="00A87DDD" w:rsidRPr="003452A6" w:rsidRDefault="00A87DDD" w:rsidP="00A87DDD">
      <w:pPr>
        <w:pStyle w:val="Subitemnumbered"/>
        <w:suppressAutoHyphens/>
        <w:spacing w:line="264" w:lineRule="auto"/>
        <w:jc w:val="both"/>
        <w:rPr>
          <w:rFonts w:ascii="Times New Roman" w:hAnsi="Times New Roman"/>
          <w:bCs/>
          <w:sz w:val="22"/>
          <w:szCs w:val="22"/>
        </w:rPr>
      </w:pPr>
      <w:r w:rsidRPr="003452A6">
        <w:rPr>
          <w:rFonts w:ascii="Times New Roman" w:hAnsi="Times New Roman"/>
          <w:bCs/>
        </w:rPr>
        <w:t>5.</w:t>
      </w:r>
      <w:r w:rsidRPr="003452A6">
        <w:rPr>
          <w:rFonts w:ascii="Times New Roman" w:hAnsi="Times New Roman"/>
          <w:bCs/>
        </w:rPr>
        <w:tab/>
        <w:t>Odbiorcą danych mogą być w szczególności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4DDC65E3" w14:textId="3464B95C" w:rsidR="00A87DDD" w:rsidRPr="003452A6" w:rsidRDefault="00E20923" w:rsidP="00A87DDD">
      <w:pPr>
        <w:pStyle w:val="Subitemnumbered"/>
        <w:suppressAutoHyphens/>
        <w:spacing w:line="264" w:lineRule="auto"/>
        <w:jc w:val="both"/>
        <w:rPr>
          <w:rFonts w:ascii="Times New Roman" w:hAnsi="Times New Roman"/>
          <w:bCs/>
        </w:rPr>
      </w:pPr>
      <w:r>
        <w:rPr>
          <w:rFonts w:ascii="Times New Roman" w:hAnsi="Times New Roman"/>
          <w:bCs/>
        </w:rPr>
        <w:t>6</w:t>
      </w:r>
      <w:r w:rsidR="00A87DDD" w:rsidRPr="003452A6">
        <w:rPr>
          <w:rFonts w:ascii="Times New Roman" w:hAnsi="Times New Roman"/>
          <w:bCs/>
        </w:rPr>
        <w:t>.</w:t>
      </w:r>
      <w:r w:rsidR="00A87DDD" w:rsidRPr="003452A6">
        <w:rPr>
          <w:rFonts w:ascii="Times New Roman" w:hAnsi="Times New Roman"/>
          <w:bCs/>
        </w:rPr>
        <w:tab/>
        <w:t>Oferent posiada:</w:t>
      </w:r>
    </w:p>
    <w:p w14:paraId="1B3DA45C" w14:textId="77777777" w:rsidR="00A87DDD" w:rsidRPr="003452A6" w:rsidRDefault="00A87DDD" w:rsidP="00A87DDD">
      <w:pPr>
        <w:pStyle w:val="Subitemnumbered"/>
        <w:numPr>
          <w:ilvl w:val="0"/>
          <w:numId w:val="38"/>
        </w:numPr>
        <w:suppressAutoHyphens/>
        <w:spacing w:line="264" w:lineRule="auto"/>
        <w:jc w:val="both"/>
        <w:rPr>
          <w:rFonts w:ascii="Times New Roman" w:hAnsi="Times New Roman"/>
          <w:bCs/>
        </w:rPr>
      </w:pPr>
      <w:r w:rsidRPr="003452A6">
        <w:rPr>
          <w:rFonts w:ascii="Times New Roman" w:hAnsi="Times New Roman"/>
          <w:bCs/>
        </w:rPr>
        <w:t>na podstawie art. 15 RODO prawo dostępu do danych osobowych dotyczących oferenta;</w:t>
      </w:r>
    </w:p>
    <w:p w14:paraId="26D730AB" w14:textId="77777777" w:rsidR="00A87DDD" w:rsidRPr="003452A6" w:rsidRDefault="00A87DDD" w:rsidP="00A87DDD">
      <w:pPr>
        <w:pStyle w:val="Subitemnumbered"/>
        <w:numPr>
          <w:ilvl w:val="0"/>
          <w:numId w:val="38"/>
        </w:numPr>
        <w:suppressAutoHyphens/>
        <w:spacing w:line="264" w:lineRule="auto"/>
        <w:jc w:val="both"/>
        <w:rPr>
          <w:rFonts w:ascii="Times New Roman" w:hAnsi="Times New Roman"/>
          <w:bCs/>
        </w:rPr>
      </w:pPr>
      <w:r w:rsidRPr="003452A6">
        <w:rPr>
          <w:rFonts w:ascii="Times New Roman" w:hAnsi="Times New Roman"/>
          <w:bCs/>
        </w:rPr>
        <w:t>na podstawie art. 16 RODO prawo do sprostowania danych osobowych oferenta;</w:t>
      </w:r>
    </w:p>
    <w:p w14:paraId="2872E265" w14:textId="77777777" w:rsidR="00A87DDD" w:rsidRPr="003452A6" w:rsidRDefault="00A87DDD" w:rsidP="00A87DDD">
      <w:pPr>
        <w:pStyle w:val="Subitemnumbered"/>
        <w:numPr>
          <w:ilvl w:val="0"/>
          <w:numId w:val="38"/>
        </w:numPr>
        <w:suppressAutoHyphens/>
        <w:spacing w:line="264" w:lineRule="auto"/>
        <w:jc w:val="both"/>
        <w:rPr>
          <w:rFonts w:ascii="Times New Roman" w:hAnsi="Times New Roman"/>
          <w:bCs/>
        </w:rPr>
      </w:pPr>
      <w:r w:rsidRPr="003452A6">
        <w:rPr>
          <w:rFonts w:ascii="Times New Roman" w:hAnsi="Times New Roman"/>
          <w:bCs/>
        </w:rPr>
        <w:t>na podstawie art. 18 RODO prawo żądania od administratora ograniczenia przetwarzania danych osobowych z zastrzeżeniem przypadków, o których mowa w art. 18 ust. 2 RODO</w:t>
      </w:r>
    </w:p>
    <w:p w14:paraId="5A64011A" w14:textId="6BE2F391" w:rsidR="00A87DDD" w:rsidRPr="003452A6" w:rsidRDefault="00E20923" w:rsidP="00A87DDD">
      <w:pPr>
        <w:pStyle w:val="Subitemnumbered"/>
        <w:suppressAutoHyphens/>
        <w:spacing w:line="264" w:lineRule="auto"/>
        <w:jc w:val="both"/>
        <w:rPr>
          <w:rFonts w:ascii="Times New Roman" w:hAnsi="Times New Roman"/>
          <w:bCs/>
        </w:rPr>
      </w:pPr>
      <w:r>
        <w:rPr>
          <w:rFonts w:ascii="Times New Roman" w:hAnsi="Times New Roman"/>
          <w:bCs/>
        </w:rPr>
        <w:t>7</w:t>
      </w:r>
      <w:r w:rsidR="00A87DDD" w:rsidRPr="003452A6">
        <w:rPr>
          <w:rFonts w:ascii="Times New Roman" w:hAnsi="Times New Roman"/>
          <w:bCs/>
        </w:rPr>
        <w:t>.</w:t>
      </w:r>
      <w:r w:rsidR="00A87DDD" w:rsidRPr="003452A6">
        <w:rPr>
          <w:rFonts w:ascii="Times New Roman" w:hAnsi="Times New Roman"/>
          <w:bCs/>
        </w:rPr>
        <w:tab/>
        <w:t>W każdej chwili, Oferentowi przysługuje prawo wniesienia skargi do organu nadzorczego (GIODO lub jego prawny następca - Prezes Urzędu Ochrony Danych Osobowych).</w:t>
      </w:r>
    </w:p>
    <w:p w14:paraId="498B1611" w14:textId="29655B83" w:rsidR="00A87DDD" w:rsidRPr="003452A6" w:rsidRDefault="00E20923" w:rsidP="00A87DDD">
      <w:pPr>
        <w:pStyle w:val="Subitemnumbered"/>
        <w:suppressAutoHyphens/>
        <w:spacing w:line="264" w:lineRule="auto"/>
        <w:jc w:val="both"/>
        <w:rPr>
          <w:rFonts w:ascii="Times New Roman" w:hAnsi="Times New Roman"/>
          <w:bCs/>
        </w:rPr>
      </w:pPr>
      <w:r>
        <w:rPr>
          <w:rFonts w:ascii="Times New Roman" w:hAnsi="Times New Roman"/>
          <w:bCs/>
        </w:rPr>
        <w:t>8</w:t>
      </w:r>
      <w:r w:rsidR="00A87DDD">
        <w:rPr>
          <w:rFonts w:ascii="Times New Roman" w:hAnsi="Times New Roman"/>
          <w:bCs/>
        </w:rPr>
        <w:t xml:space="preserve">. </w:t>
      </w:r>
      <w:r w:rsidR="00A87DDD" w:rsidRPr="003452A6">
        <w:rPr>
          <w:rFonts w:ascii="Times New Roman" w:hAnsi="Times New Roman"/>
          <w:bCs/>
        </w:rPr>
        <w:t>Okres przetwarzania obejmuje okres wykonywania zobowiązań oraz okres przedawnienia roszczeń wynikający z przepisów, oraz okres przechowywania dokumentacji projektowej zgodnie zapisami umowy o dofinansowanie projektu</w:t>
      </w:r>
    </w:p>
    <w:p w14:paraId="77DA58EC" w14:textId="2F082B32" w:rsidR="00A87DDD" w:rsidRDefault="00E20923" w:rsidP="00A87DDD">
      <w:pPr>
        <w:pStyle w:val="Subitemnumbered"/>
        <w:suppressAutoHyphens/>
        <w:spacing w:line="264" w:lineRule="auto"/>
        <w:jc w:val="both"/>
        <w:rPr>
          <w:rFonts w:ascii="Times New Roman" w:hAnsi="Times New Roman"/>
          <w:bCs/>
        </w:rPr>
      </w:pPr>
      <w:r>
        <w:rPr>
          <w:rFonts w:ascii="Times New Roman" w:hAnsi="Times New Roman"/>
          <w:bCs/>
        </w:rPr>
        <w:t>9</w:t>
      </w:r>
      <w:r w:rsidR="00A87DDD" w:rsidRPr="003452A6">
        <w:rPr>
          <w:rFonts w:ascii="Times New Roman" w:hAnsi="Times New Roman"/>
          <w:bCs/>
        </w:rPr>
        <w:t>.W przypadku zawarcia umowy lub zamówienia pomiędzy Oferentem a Zamawiającym, dane podane przez Oferenta będą przetwarzane w celu wykonania takiej umowy lub zamówienia oraz ich rozliczenia.</w:t>
      </w:r>
    </w:p>
    <w:p w14:paraId="468EA74E" w14:textId="77777777" w:rsidR="00A87DDD" w:rsidRPr="00A87DDD" w:rsidRDefault="00A87DDD" w:rsidP="00A87DDD">
      <w:pPr>
        <w:spacing w:after="0" w:line="264" w:lineRule="auto"/>
        <w:ind w:right="0"/>
        <w:contextualSpacing/>
        <w:jc w:val="left"/>
        <w:rPr>
          <w:rFonts w:ascii="Times New Roman" w:hAnsi="Times New Roman" w:cs="Times New Roman"/>
          <w:color w:val="auto"/>
          <w:sz w:val="20"/>
          <w:szCs w:val="20"/>
          <w:lang w:eastAsia="en-US"/>
        </w:rPr>
      </w:pPr>
    </w:p>
    <w:p w14:paraId="6987AD16" w14:textId="02C7B16A" w:rsidR="00E558B4" w:rsidRPr="00B957C3" w:rsidRDefault="00A87DDD" w:rsidP="00703293">
      <w:pPr>
        <w:pStyle w:val="Nagwek1"/>
        <w:numPr>
          <w:ilvl w:val="0"/>
          <w:numId w:val="0"/>
        </w:num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12</w:t>
      </w:r>
      <w:r w:rsidR="00B3597C" w:rsidRPr="00B957C3">
        <w:rPr>
          <w:rFonts w:ascii="Times New Roman" w:hAnsi="Times New Roman" w:cs="Times New Roman"/>
          <w:color w:val="auto"/>
          <w:sz w:val="20"/>
          <w:szCs w:val="20"/>
        </w:rPr>
        <w:t xml:space="preserve">. </w:t>
      </w:r>
      <w:r w:rsidR="001C09DF" w:rsidRPr="00B957C3">
        <w:rPr>
          <w:rFonts w:ascii="Times New Roman" w:hAnsi="Times New Roman" w:cs="Times New Roman"/>
          <w:color w:val="auto"/>
          <w:sz w:val="20"/>
          <w:szCs w:val="20"/>
        </w:rPr>
        <w:t xml:space="preserve">Wykaz załączników </w:t>
      </w:r>
    </w:p>
    <w:p w14:paraId="15082426" w14:textId="77777777" w:rsidR="00E558B4" w:rsidRPr="00B957C3" w:rsidRDefault="001C09DF" w:rsidP="00694671">
      <w:pPr>
        <w:numPr>
          <w:ilvl w:val="0"/>
          <w:numId w:val="5"/>
        </w:numPr>
        <w:spacing w:after="0" w:line="240" w:lineRule="auto"/>
        <w:ind w:left="426" w:right="38" w:hanging="426"/>
        <w:rPr>
          <w:rFonts w:ascii="Times New Roman" w:hAnsi="Times New Roman" w:cs="Times New Roman"/>
          <w:color w:val="auto"/>
          <w:sz w:val="20"/>
          <w:szCs w:val="20"/>
        </w:rPr>
      </w:pPr>
      <w:r w:rsidRPr="00B957C3">
        <w:rPr>
          <w:rFonts w:ascii="Times New Roman" w:hAnsi="Times New Roman" w:cs="Times New Roman"/>
          <w:b/>
          <w:color w:val="auto"/>
          <w:sz w:val="20"/>
          <w:szCs w:val="20"/>
        </w:rPr>
        <w:t>Załącznik nr 1</w:t>
      </w:r>
      <w:r w:rsidRPr="00B957C3">
        <w:rPr>
          <w:rFonts w:ascii="Times New Roman" w:hAnsi="Times New Roman" w:cs="Times New Roman"/>
          <w:color w:val="auto"/>
          <w:sz w:val="20"/>
          <w:szCs w:val="20"/>
        </w:rPr>
        <w:t xml:space="preserve"> - Formularz ofertowy; </w:t>
      </w:r>
      <w:r w:rsidRPr="00B957C3">
        <w:rPr>
          <w:rFonts w:ascii="Times New Roman" w:hAnsi="Times New Roman" w:cs="Times New Roman"/>
          <w:b/>
          <w:color w:val="auto"/>
          <w:sz w:val="20"/>
          <w:szCs w:val="20"/>
        </w:rPr>
        <w:t xml:space="preserve"> </w:t>
      </w:r>
    </w:p>
    <w:p w14:paraId="745F82A5" w14:textId="77777777" w:rsidR="00E558B4" w:rsidRPr="00A87DDD" w:rsidRDefault="001C09DF" w:rsidP="00694671">
      <w:pPr>
        <w:numPr>
          <w:ilvl w:val="0"/>
          <w:numId w:val="5"/>
        </w:numPr>
        <w:spacing w:after="0" w:line="240" w:lineRule="auto"/>
        <w:ind w:left="426" w:right="38" w:hanging="426"/>
        <w:rPr>
          <w:rFonts w:ascii="Times New Roman" w:hAnsi="Times New Roman" w:cs="Times New Roman"/>
          <w:color w:val="auto"/>
          <w:sz w:val="20"/>
          <w:szCs w:val="20"/>
        </w:rPr>
      </w:pPr>
      <w:r w:rsidRPr="00B957C3">
        <w:rPr>
          <w:rFonts w:ascii="Times New Roman" w:hAnsi="Times New Roman" w:cs="Times New Roman"/>
          <w:b/>
          <w:color w:val="auto"/>
          <w:sz w:val="20"/>
          <w:szCs w:val="20"/>
        </w:rPr>
        <w:t xml:space="preserve">Załącznik nr 2 - </w:t>
      </w:r>
      <w:r w:rsidRPr="00B957C3">
        <w:rPr>
          <w:rFonts w:ascii="Times New Roman" w:hAnsi="Times New Roman" w:cs="Times New Roman"/>
          <w:color w:val="auto"/>
          <w:sz w:val="20"/>
          <w:szCs w:val="20"/>
        </w:rPr>
        <w:t xml:space="preserve">Oświadczenie o braku powiązań osobowych lub kapitałowych pomiędzy Wykonawcą a Zamawiającym. </w:t>
      </w:r>
      <w:r w:rsidRPr="00B957C3">
        <w:rPr>
          <w:rFonts w:ascii="Times New Roman" w:hAnsi="Times New Roman" w:cs="Times New Roman"/>
          <w:b/>
          <w:color w:val="auto"/>
          <w:sz w:val="20"/>
          <w:szCs w:val="20"/>
        </w:rPr>
        <w:t xml:space="preserve"> </w:t>
      </w:r>
    </w:p>
    <w:p w14:paraId="0170FEF1" w14:textId="45C38DB8" w:rsidR="00A87DDD" w:rsidRPr="00765D5A" w:rsidRDefault="00A87DDD" w:rsidP="00765D5A">
      <w:pPr>
        <w:pStyle w:val="Subitemnumbered"/>
        <w:numPr>
          <w:ilvl w:val="0"/>
          <w:numId w:val="5"/>
        </w:numPr>
        <w:suppressAutoHyphens/>
        <w:spacing w:line="264" w:lineRule="auto"/>
        <w:ind w:left="426" w:hanging="426"/>
        <w:jc w:val="both"/>
        <w:rPr>
          <w:rFonts w:ascii="Times New Roman" w:hAnsi="Times New Roman"/>
          <w:bCs/>
        </w:rPr>
      </w:pPr>
      <w:r w:rsidRPr="007A17D7">
        <w:rPr>
          <w:rFonts w:ascii="Times New Roman" w:hAnsi="Times New Roman"/>
          <w:b/>
          <w:bCs/>
        </w:rPr>
        <w:t xml:space="preserve">Załącznik nr 3 – </w:t>
      </w:r>
      <w:r w:rsidRPr="007A17D7">
        <w:rPr>
          <w:rFonts w:ascii="Times New Roman" w:hAnsi="Times New Roman"/>
          <w:bCs/>
        </w:rPr>
        <w:t>Oświadczenie od wykonawcy w zakresie wypełnienia obowiązków informacyjnych przewidzianych w art. 13 lub art. 14 RODO</w:t>
      </w:r>
    </w:p>
    <w:p w14:paraId="4C2AC49D" w14:textId="77777777" w:rsidR="00B51F46" w:rsidRDefault="00B51F46" w:rsidP="00114448">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rPr>
          <w:rFonts w:ascii="Times New Roman" w:hAnsi="Times New Roman" w:cs="Times New Roman"/>
          <w:color w:val="auto"/>
          <w:sz w:val="20"/>
          <w:szCs w:val="20"/>
        </w:rPr>
      </w:pPr>
    </w:p>
    <w:p w14:paraId="6E6EA2CF" w14:textId="7B05D77B" w:rsidR="00E558B4" w:rsidRPr="00B957C3" w:rsidRDefault="00140BC9" w:rsidP="00114448">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Załąc</w:t>
      </w:r>
      <w:r w:rsidR="001C09DF" w:rsidRPr="00B957C3">
        <w:rPr>
          <w:rFonts w:ascii="Times New Roman" w:hAnsi="Times New Roman" w:cs="Times New Roman"/>
          <w:color w:val="auto"/>
          <w:sz w:val="20"/>
          <w:szCs w:val="20"/>
        </w:rPr>
        <w:t xml:space="preserve">znik nr 1 – Formularz ofertowy  </w:t>
      </w:r>
    </w:p>
    <w:p w14:paraId="2568E33A" w14:textId="77777777" w:rsidR="00E558B4" w:rsidRPr="00B957C3" w:rsidRDefault="001C09DF" w:rsidP="00703293">
      <w:pPr>
        <w:spacing w:after="0" w:line="240" w:lineRule="auto"/>
        <w:ind w:left="0" w:right="0" w:firstLine="0"/>
        <w:jc w:val="left"/>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 </w:t>
      </w:r>
    </w:p>
    <w:p w14:paraId="43E1DDA5" w14:textId="77777777" w:rsidR="007A41A1" w:rsidRPr="00B957C3" w:rsidRDefault="007A41A1" w:rsidP="00703293">
      <w:pPr>
        <w:tabs>
          <w:tab w:val="center" w:pos="2124"/>
          <w:tab w:val="center" w:pos="2833"/>
          <w:tab w:val="center" w:pos="3541"/>
          <w:tab w:val="center" w:pos="4249"/>
          <w:tab w:val="center" w:pos="4957"/>
          <w:tab w:val="center" w:pos="5665"/>
          <w:tab w:val="center" w:pos="7342"/>
        </w:tabs>
        <w:spacing w:after="0" w:line="240" w:lineRule="auto"/>
        <w:ind w:left="-15" w:right="0" w:firstLine="0"/>
        <w:jc w:val="left"/>
        <w:rPr>
          <w:rFonts w:ascii="Times New Roman" w:hAnsi="Times New Roman" w:cs="Times New Roman"/>
          <w:color w:val="auto"/>
          <w:sz w:val="20"/>
          <w:szCs w:val="20"/>
        </w:rPr>
      </w:pPr>
    </w:p>
    <w:p w14:paraId="4B00D7E9" w14:textId="77777777" w:rsidR="00E558B4" w:rsidRPr="00B957C3" w:rsidRDefault="001C09DF" w:rsidP="00703293">
      <w:pPr>
        <w:tabs>
          <w:tab w:val="center" w:pos="2124"/>
          <w:tab w:val="center" w:pos="2833"/>
          <w:tab w:val="center" w:pos="3541"/>
          <w:tab w:val="center" w:pos="4249"/>
          <w:tab w:val="center" w:pos="4957"/>
          <w:tab w:val="center" w:pos="5665"/>
          <w:tab w:val="center" w:pos="7342"/>
        </w:tabs>
        <w:spacing w:after="0" w:line="240" w:lineRule="auto"/>
        <w:ind w:left="-15"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p>
    <w:p w14:paraId="7A67DEBB" w14:textId="77777777" w:rsidR="00E558B4" w:rsidRPr="00B957C3" w:rsidRDefault="001C09DF" w:rsidP="00703293">
      <w:pPr>
        <w:tabs>
          <w:tab w:val="center" w:pos="2124"/>
          <w:tab w:val="center" w:pos="2833"/>
          <w:tab w:val="center" w:pos="3541"/>
          <w:tab w:val="center" w:pos="4249"/>
          <w:tab w:val="center" w:pos="4957"/>
          <w:tab w:val="center" w:pos="5665"/>
          <w:tab w:val="center" w:pos="7250"/>
        </w:tabs>
        <w:spacing w:after="0" w:line="240" w:lineRule="auto"/>
        <w:ind w:left="-15"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Pieczęć Wykonawcy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Miejscowość, data  </w:t>
      </w:r>
    </w:p>
    <w:p w14:paraId="7DD8AB02"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ab/>
        <w:t xml:space="preserve">                                         </w:t>
      </w:r>
    </w:p>
    <w:p w14:paraId="7C256E53" w14:textId="77777777" w:rsidR="00E558B4" w:rsidRPr="00B957C3" w:rsidRDefault="001C09DF" w:rsidP="00703293">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ind w:left="10" w:right="51"/>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OFERTA </w:t>
      </w:r>
    </w:p>
    <w:p w14:paraId="43065712"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Dane Wykonawcy </w:t>
      </w:r>
    </w:p>
    <w:p w14:paraId="65471D30"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Imię i nazwisko/Nazwa…………………………………………… </w:t>
      </w:r>
    </w:p>
    <w:p w14:paraId="7437977F" w14:textId="77777777" w:rsidR="00E558B4" w:rsidRPr="00B957C3" w:rsidRDefault="001C09DF" w:rsidP="00703293">
      <w:pPr>
        <w:spacing w:after="0" w:line="240" w:lineRule="auto"/>
        <w:ind w:left="-5" w:right="38"/>
        <w:rPr>
          <w:rFonts w:ascii="Times New Roman" w:hAnsi="Times New Roman" w:cs="Times New Roman"/>
          <w:color w:val="auto"/>
          <w:sz w:val="20"/>
          <w:szCs w:val="20"/>
          <w:lang w:val="de-DE"/>
        </w:rPr>
      </w:pPr>
      <w:r w:rsidRPr="00B957C3">
        <w:rPr>
          <w:rFonts w:ascii="Times New Roman" w:hAnsi="Times New Roman" w:cs="Times New Roman"/>
          <w:color w:val="auto"/>
          <w:sz w:val="20"/>
          <w:szCs w:val="20"/>
          <w:lang w:val="de-DE"/>
        </w:rPr>
        <w:t xml:space="preserve">Adres ……………………………………………………………… </w:t>
      </w:r>
    </w:p>
    <w:p w14:paraId="13BBD3E8" w14:textId="77777777" w:rsidR="00E558B4" w:rsidRPr="00B957C3" w:rsidRDefault="001C09DF" w:rsidP="00703293">
      <w:pPr>
        <w:spacing w:after="0" w:line="240" w:lineRule="auto"/>
        <w:ind w:left="-5" w:right="38"/>
        <w:rPr>
          <w:rFonts w:ascii="Times New Roman" w:hAnsi="Times New Roman" w:cs="Times New Roman"/>
          <w:color w:val="auto"/>
          <w:sz w:val="20"/>
          <w:szCs w:val="20"/>
          <w:lang w:val="de-DE"/>
        </w:rPr>
      </w:pPr>
      <w:r w:rsidRPr="00B957C3">
        <w:rPr>
          <w:rFonts w:ascii="Times New Roman" w:hAnsi="Times New Roman" w:cs="Times New Roman"/>
          <w:color w:val="auto"/>
          <w:sz w:val="20"/>
          <w:szCs w:val="20"/>
          <w:lang w:val="de-DE"/>
        </w:rPr>
        <w:t xml:space="preserve">NIP………………………… REGON ……………………………. </w:t>
      </w:r>
    </w:p>
    <w:p w14:paraId="27BD2CFF" w14:textId="77777777" w:rsidR="00E558B4" w:rsidRPr="00B957C3" w:rsidRDefault="001C09DF" w:rsidP="00703293">
      <w:pPr>
        <w:spacing w:after="0" w:line="240" w:lineRule="auto"/>
        <w:ind w:left="-5" w:right="38"/>
        <w:rPr>
          <w:rFonts w:ascii="Times New Roman" w:hAnsi="Times New Roman" w:cs="Times New Roman"/>
          <w:color w:val="auto"/>
          <w:sz w:val="20"/>
          <w:szCs w:val="20"/>
          <w:lang w:val="de-DE"/>
        </w:rPr>
      </w:pPr>
      <w:r w:rsidRPr="00B957C3">
        <w:rPr>
          <w:rFonts w:ascii="Times New Roman" w:hAnsi="Times New Roman" w:cs="Times New Roman"/>
          <w:color w:val="auto"/>
          <w:sz w:val="20"/>
          <w:szCs w:val="20"/>
          <w:lang w:val="de-DE"/>
        </w:rPr>
        <w:t xml:space="preserve">Tel./Fax. …………………………………………………………… </w:t>
      </w:r>
    </w:p>
    <w:p w14:paraId="1F73F194" w14:textId="77777777" w:rsidR="00E558B4" w:rsidRPr="00B957C3" w:rsidRDefault="001C09DF" w:rsidP="00703293">
      <w:pPr>
        <w:spacing w:after="0" w:line="240" w:lineRule="auto"/>
        <w:ind w:left="-5" w:right="38"/>
        <w:rPr>
          <w:rFonts w:ascii="Times New Roman" w:hAnsi="Times New Roman" w:cs="Times New Roman"/>
          <w:color w:val="auto"/>
          <w:sz w:val="20"/>
          <w:szCs w:val="20"/>
          <w:lang w:val="de-DE"/>
        </w:rPr>
      </w:pPr>
      <w:proofErr w:type="spellStart"/>
      <w:r w:rsidRPr="00B957C3">
        <w:rPr>
          <w:rFonts w:ascii="Times New Roman" w:hAnsi="Times New Roman" w:cs="Times New Roman"/>
          <w:color w:val="auto"/>
          <w:sz w:val="20"/>
          <w:szCs w:val="20"/>
          <w:lang w:val="de-DE"/>
        </w:rPr>
        <w:t>Adres</w:t>
      </w:r>
      <w:proofErr w:type="spellEnd"/>
      <w:r w:rsidRPr="00B957C3">
        <w:rPr>
          <w:rFonts w:ascii="Times New Roman" w:hAnsi="Times New Roman" w:cs="Times New Roman"/>
          <w:color w:val="auto"/>
          <w:sz w:val="20"/>
          <w:szCs w:val="20"/>
          <w:lang w:val="de-DE"/>
        </w:rPr>
        <w:t xml:space="preserve"> e – mail……………………………………………………… </w:t>
      </w:r>
    </w:p>
    <w:p w14:paraId="3E07846C"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lang w:val="de-DE"/>
        </w:rPr>
      </w:pPr>
      <w:r w:rsidRPr="00B957C3">
        <w:rPr>
          <w:rFonts w:ascii="Times New Roman" w:hAnsi="Times New Roman" w:cs="Times New Roman"/>
          <w:color w:val="auto"/>
          <w:sz w:val="20"/>
          <w:szCs w:val="20"/>
          <w:lang w:val="de-DE"/>
        </w:rPr>
        <w:t xml:space="preserve"> </w:t>
      </w:r>
    </w:p>
    <w:p w14:paraId="416FEBEA" w14:textId="7107A5D2" w:rsidR="00E558B4" w:rsidRPr="00B957C3" w:rsidRDefault="001C09DF" w:rsidP="00703293">
      <w:pPr>
        <w:spacing w:after="0" w:line="240" w:lineRule="auto"/>
        <w:ind w:left="-15" w:right="38" w:firstLine="0"/>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W odpowiedzi na zapytanie </w:t>
      </w:r>
      <w:r w:rsidR="00AD5B69" w:rsidRPr="00B957C3">
        <w:rPr>
          <w:rFonts w:ascii="Times New Roman" w:hAnsi="Times New Roman" w:cs="Times New Roman"/>
          <w:color w:val="auto"/>
          <w:sz w:val="20"/>
          <w:szCs w:val="20"/>
        </w:rPr>
        <w:t xml:space="preserve">ofertowe z </w:t>
      </w:r>
      <w:r w:rsidR="00AD5B69" w:rsidRPr="005C63FD">
        <w:rPr>
          <w:rFonts w:ascii="Times New Roman" w:hAnsi="Times New Roman" w:cs="Times New Roman"/>
          <w:color w:val="auto"/>
          <w:sz w:val="20"/>
          <w:szCs w:val="20"/>
        </w:rPr>
        <w:t xml:space="preserve">dnia  </w:t>
      </w:r>
      <w:r w:rsidR="00E92229">
        <w:rPr>
          <w:rFonts w:ascii="Times New Roman" w:hAnsi="Times New Roman" w:cs="Times New Roman"/>
          <w:b/>
          <w:color w:val="auto"/>
          <w:sz w:val="20"/>
          <w:szCs w:val="20"/>
        </w:rPr>
        <w:t>0</w:t>
      </w:r>
      <w:r w:rsidR="00076E0D">
        <w:rPr>
          <w:rFonts w:ascii="Times New Roman" w:hAnsi="Times New Roman" w:cs="Times New Roman"/>
          <w:b/>
          <w:color w:val="auto"/>
          <w:sz w:val="20"/>
          <w:szCs w:val="20"/>
        </w:rPr>
        <w:t>3</w:t>
      </w:r>
      <w:r w:rsidR="00C003F1" w:rsidRPr="00F44FC2">
        <w:rPr>
          <w:rFonts w:ascii="Times New Roman" w:hAnsi="Times New Roman" w:cs="Times New Roman"/>
          <w:b/>
          <w:color w:val="auto"/>
          <w:sz w:val="20"/>
          <w:szCs w:val="20"/>
        </w:rPr>
        <w:t>.0</w:t>
      </w:r>
      <w:r w:rsidR="00C84D91">
        <w:rPr>
          <w:rFonts w:ascii="Times New Roman" w:hAnsi="Times New Roman" w:cs="Times New Roman"/>
          <w:b/>
          <w:color w:val="auto"/>
          <w:sz w:val="20"/>
          <w:szCs w:val="20"/>
        </w:rPr>
        <w:t>7</w:t>
      </w:r>
      <w:r w:rsidR="00C003F1" w:rsidRPr="00F44FC2">
        <w:rPr>
          <w:rFonts w:ascii="Times New Roman" w:hAnsi="Times New Roman" w:cs="Times New Roman"/>
          <w:b/>
          <w:color w:val="auto"/>
          <w:sz w:val="20"/>
          <w:szCs w:val="20"/>
        </w:rPr>
        <w:t>.2019</w:t>
      </w:r>
      <w:r w:rsidR="005C63FD" w:rsidRPr="005C63FD">
        <w:rPr>
          <w:rFonts w:ascii="Times New Roman" w:hAnsi="Times New Roman" w:cs="Times New Roman"/>
          <w:b/>
          <w:color w:val="auto"/>
          <w:sz w:val="20"/>
          <w:szCs w:val="20"/>
        </w:rPr>
        <w:t xml:space="preserve"> r.</w:t>
      </w:r>
      <w:r w:rsidR="00DE654E" w:rsidRPr="005C63FD">
        <w:rPr>
          <w:rFonts w:ascii="Times New Roman" w:hAnsi="Times New Roman" w:cs="Times New Roman"/>
          <w:color w:val="auto"/>
          <w:sz w:val="20"/>
          <w:szCs w:val="20"/>
        </w:rPr>
        <w:t xml:space="preserve"> </w:t>
      </w:r>
      <w:r w:rsidRPr="005C63FD">
        <w:rPr>
          <w:rFonts w:ascii="Times New Roman" w:hAnsi="Times New Roman" w:cs="Times New Roman"/>
          <w:color w:val="auto"/>
          <w:sz w:val="20"/>
          <w:szCs w:val="20"/>
        </w:rPr>
        <w:t xml:space="preserve">przedstawiamy </w:t>
      </w:r>
      <w:r w:rsidRPr="00B957C3">
        <w:rPr>
          <w:rFonts w:ascii="Times New Roman" w:hAnsi="Times New Roman" w:cs="Times New Roman"/>
          <w:color w:val="auto"/>
          <w:sz w:val="20"/>
          <w:szCs w:val="20"/>
        </w:rPr>
        <w:t xml:space="preserve">poniższą ofertę cenową: </w:t>
      </w:r>
    </w:p>
    <w:tbl>
      <w:tblPr>
        <w:tblStyle w:val="TableGrid"/>
        <w:tblW w:w="9088" w:type="dxa"/>
        <w:tblInd w:w="60" w:type="dxa"/>
        <w:tblCellMar>
          <w:top w:w="46" w:type="dxa"/>
          <w:left w:w="72" w:type="dxa"/>
          <w:right w:w="115" w:type="dxa"/>
        </w:tblCellMar>
        <w:tblLook w:val="04A0" w:firstRow="1" w:lastRow="0" w:firstColumn="1" w:lastColumn="0" w:noHBand="0" w:noVBand="1"/>
      </w:tblPr>
      <w:tblGrid>
        <w:gridCol w:w="4755"/>
        <w:gridCol w:w="1559"/>
        <w:gridCol w:w="1276"/>
        <w:gridCol w:w="1498"/>
      </w:tblGrid>
      <w:tr w:rsidR="00B957C3" w:rsidRPr="00B957C3" w14:paraId="3DE99474" w14:textId="77777777" w:rsidTr="006F6F79">
        <w:trPr>
          <w:trHeight w:val="567"/>
        </w:trPr>
        <w:tc>
          <w:tcPr>
            <w:tcW w:w="4755" w:type="dxa"/>
            <w:tcBorders>
              <w:top w:val="single" w:sz="4" w:space="0" w:color="000000"/>
              <w:left w:val="single" w:sz="4" w:space="0" w:color="000000"/>
              <w:bottom w:val="single" w:sz="4" w:space="0" w:color="000000"/>
              <w:right w:val="single" w:sz="4" w:space="0" w:color="000000"/>
            </w:tcBorders>
          </w:tcPr>
          <w:p w14:paraId="7DBA5130" w14:textId="77777777" w:rsidR="00E558B4" w:rsidRPr="00B957C3" w:rsidRDefault="001C09DF" w:rsidP="00703293">
            <w:pPr>
              <w:spacing w:after="0" w:line="240" w:lineRule="auto"/>
              <w:ind w:left="44"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Opis</w:t>
            </w:r>
          </w:p>
          <w:p w14:paraId="6FC98ED4" w14:textId="77777777" w:rsidR="00E558B4" w:rsidRPr="00B957C3" w:rsidRDefault="00E558B4" w:rsidP="00703293">
            <w:pPr>
              <w:spacing w:after="0" w:line="240" w:lineRule="auto"/>
              <w:ind w:left="92" w:right="0" w:firstLine="0"/>
              <w:jc w:val="center"/>
              <w:rPr>
                <w:rFonts w:ascii="Times New Roman" w:hAnsi="Times New Roman" w:cs="Times New Roman"/>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79468A" w14:textId="77777777" w:rsidR="00F878AE" w:rsidRPr="00B957C3" w:rsidRDefault="001C09DF" w:rsidP="00703293">
            <w:pPr>
              <w:spacing w:after="0" w:line="240" w:lineRule="auto"/>
              <w:ind w:left="122" w:right="0" w:firstLine="0"/>
              <w:jc w:val="center"/>
              <w:rPr>
                <w:rFonts w:ascii="Times New Roman" w:hAnsi="Times New Roman" w:cs="Times New Roman"/>
                <w:b/>
                <w:color w:val="auto"/>
                <w:sz w:val="20"/>
                <w:szCs w:val="20"/>
              </w:rPr>
            </w:pPr>
            <w:r w:rsidRPr="00B957C3">
              <w:rPr>
                <w:rFonts w:ascii="Times New Roman" w:hAnsi="Times New Roman" w:cs="Times New Roman"/>
                <w:b/>
                <w:color w:val="auto"/>
                <w:sz w:val="20"/>
                <w:szCs w:val="20"/>
              </w:rPr>
              <w:t>Wartość</w:t>
            </w:r>
          </w:p>
          <w:p w14:paraId="2193E8C9" w14:textId="77777777" w:rsidR="00E558B4" w:rsidRPr="00B957C3" w:rsidRDefault="001C09DF" w:rsidP="00703293">
            <w:pPr>
              <w:spacing w:after="0" w:line="240" w:lineRule="auto"/>
              <w:ind w:left="122"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netto</w:t>
            </w:r>
          </w:p>
        </w:tc>
        <w:tc>
          <w:tcPr>
            <w:tcW w:w="1276" w:type="dxa"/>
            <w:tcBorders>
              <w:top w:val="single" w:sz="4" w:space="0" w:color="000000"/>
              <w:left w:val="single" w:sz="4" w:space="0" w:color="000000"/>
              <w:bottom w:val="single" w:sz="4" w:space="0" w:color="000000"/>
              <w:right w:val="single" w:sz="4" w:space="0" w:color="000000"/>
            </w:tcBorders>
          </w:tcPr>
          <w:p w14:paraId="425639E4" w14:textId="77777777" w:rsidR="00E558B4" w:rsidRPr="00B957C3" w:rsidRDefault="001C09DF" w:rsidP="00703293">
            <w:pPr>
              <w:spacing w:after="0" w:line="240" w:lineRule="auto"/>
              <w:ind w:left="46"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Stawka</w:t>
            </w:r>
          </w:p>
          <w:p w14:paraId="00F7B5A0" w14:textId="77777777" w:rsidR="00E558B4" w:rsidRPr="00B957C3" w:rsidRDefault="001C09DF" w:rsidP="00703293">
            <w:pPr>
              <w:spacing w:after="0" w:line="240" w:lineRule="auto"/>
              <w:ind w:left="43"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VAT</w:t>
            </w:r>
          </w:p>
        </w:tc>
        <w:tc>
          <w:tcPr>
            <w:tcW w:w="1498" w:type="dxa"/>
            <w:tcBorders>
              <w:top w:val="single" w:sz="4" w:space="0" w:color="000000"/>
              <w:left w:val="single" w:sz="4" w:space="0" w:color="000000"/>
              <w:bottom w:val="single" w:sz="4" w:space="0" w:color="000000"/>
              <w:right w:val="single" w:sz="4" w:space="0" w:color="000000"/>
            </w:tcBorders>
            <w:vAlign w:val="center"/>
          </w:tcPr>
          <w:p w14:paraId="39FF6DC7" w14:textId="77777777" w:rsidR="00F878AE" w:rsidRPr="00B957C3" w:rsidRDefault="001C09DF" w:rsidP="00703293">
            <w:pPr>
              <w:spacing w:after="0" w:line="240" w:lineRule="auto"/>
              <w:ind w:left="46" w:right="0" w:firstLine="0"/>
              <w:jc w:val="center"/>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Wartość </w:t>
            </w:r>
          </w:p>
          <w:p w14:paraId="17233D0B" w14:textId="77777777" w:rsidR="00E558B4" w:rsidRPr="00B957C3" w:rsidRDefault="001C09DF" w:rsidP="00703293">
            <w:pPr>
              <w:spacing w:after="0" w:line="240" w:lineRule="auto"/>
              <w:ind w:left="46"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brutto</w:t>
            </w:r>
          </w:p>
        </w:tc>
      </w:tr>
      <w:tr w:rsidR="00B957C3" w:rsidRPr="00B957C3" w14:paraId="71775491" w14:textId="77777777" w:rsidTr="006F6F79">
        <w:trPr>
          <w:trHeight w:val="397"/>
        </w:trPr>
        <w:tc>
          <w:tcPr>
            <w:tcW w:w="4755" w:type="dxa"/>
            <w:tcBorders>
              <w:top w:val="single" w:sz="4" w:space="0" w:color="000000"/>
              <w:left w:val="single" w:sz="4" w:space="0" w:color="000000"/>
              <w:bottom w:val="single" w:sz="4" w:space="0" w:color="000000"/>
              <w:right w:val="single" w:sz="4" w:space="0" w:color="000000"/>
            </w:tcBorders>
            <w:vAlign w:val="center"/>
          </w:tcPr>
          <w:p w14:paraId="44F10E97" w14:textId="5507765C" w:rsidR="00E558B4" w:rsidRPr="00B957C3" w:rsidRDefault="00764510" w:rsidP="00990028">
            <w:pPr>
              <w:spacing w:after="0" w:line="240" w:lineRule="auto"/>
              <w:ind w:left="0" w:right="0" w:firstLine="0"/>
              <w:jc w:val="left"/>
              <w:rPr>
                <w:rFonts w:ascii="Times New Roman" w:hAnsi="Times New Roman" w:cs="Times New Roman"/>
                <w:b/>
                <w:color w:val="auto"/>
                <w:sz w:val="20"/>
                <w:szCs w:val="20"/>
              </w:rPr>
            </w:pPr>
            <w:r>
              <w:rPr>
                <w:rFonts w:ascii="Times New Roman" w:hAnsi="Times New Roman" w:cs="Times New Roman"/>
                <w:b/>
                <w:color w:val="auto"/>
                <w:sz w:val="20"/>
                <w:szCs w:val="20"/>
              </w:rPr>
              <w:t>Materiały</w:t>
            </w:r>
            <w:r w:rsidRPr="00764510">
              <w:rPr>
                <w:rFonts w:ascii="Times New Roman" w:hAnsi="Times New Roman" w:cs="Times New Roman"/>
                <w:b/>
                <w:color w:val="auto"/>
                <w:sz w:val="20"/>
                <w:szCs w:val="20"/>
              </w:rPr>
              <w:t xml:space="preserve"> do badań – 1 zestaw</w:t>
            </w:r>
          </w:p>
        </w:tc>
        <w:tc>
          <w:tcPr>
            <w:tcW w:w="1559" w:type="dxa"/>
            <w:tcBorders>
              <w:top w:val="single" w:sz="4" w:space="0" w:color="000000"/>
              <w:left w:val="single" w:sz="4" w:space="0" w:color="000000"/>
              <w:bottom w:val="single" w:sz="4" w:space="0" w:color="000000"/>
              <w:right w:val="single" w:sz="4" w:space="0" w:color="000000"/>
            </w:tcBorders>
            <w:vAlign w:val="center"/>
          </w:tcPr>
          <w:p w14:paraId="6EC998A2" w14:textId="77777777" w:rsidR="00E558B4" w:rsidRPr="00B957C3" w:rsidRDefault="001C09DF" w:rsidP="00703293">
            <w:pPr>
              <w:spacing w:after="0" w:line="240" w:lineRule="auto"/>
              <w:ind w:left="94"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F180A1" w14:textId="77777777" w:rsidR="00E558B4" w:rsidRPr="00B957C3" w:rsidRDefault="001C09DF" w:rsidP="00703293">
            <w:pPr>
              <w:spacing w:after="0" w:line="240" w:lineRule="auto"/>
              <w:ind w:left="95"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14:paraId="39E06B0B" w14:textId="77777777" w:rsidR="00E558B4" w:rsidRPr="00B957C3" w:rsidRDefault="001C09DF" w:rsidP="00703293">
            <w:pPr>
              <w:spacing w:after="0" w:line="240" w:lineRule="auto"/>
              <w:ind w:left="91"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r>
      <w:tr w:rsidR="00B957C3" w:rsidRPr="00B957C3" w14:paraId="20AC1189" w14:textId="77777777" w:rsidTr="006F6F79">
        <w:trPr>
          <w:trHeight w:val="397"/>
        </w:trPr>
        <w:tc>
          <w:tcPr>
            <w:tcW w:w="4755" w:type="dxa"/>
            <w:tcBorders>
              <w:top w:val="single" w:sz="4" w:space="0" w:color="000000"/>
              <w:left w:val="single" w:sz="4" w:space="0" w:color="000000"/>
              <w:bottom w:val="single" w:sz="4" w:space="0" w:color="000000"/>
              <w:right w:val="single" w:sz="4" w:space="0" w:color="000000"/>
            </w:tcBorders>
            <w:vAlign w:val="center"/>
          </w:tcPr>
          <w:p w14:paraId="32439B96" w14:textId="77777777" w:rsidR="00E558B4" w:rsidRPr="00B957C3" w:rsidRDefault="001C09DF" w:rsidP="00703293">
            <w:pPr>
              <w:spacing w:after="0" w:line="240" w:lineRule="auto"/>
              <w:ind w:left="720" w:right="0" w:firstLine="0"/>
              <w:jc w:val="left"/>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Razem: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B4997A" w14:textId="77777777" w:rsidR="00E558B4" w:rsidRPr="00B957C3" w:rsidRDefault="001C09DF" w:rsidP="00703293">
            <w:pPr>
              <w:spacing w:after="0" w:line="240" w:lineRule="auto"/>
              <w:ind w:left="94"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70C68F" w14:textId="77777777" w:rsidR="00E558B4" w:rsidRPr="00B957C3" w:rsidRDefault="001C09DF" w:rsidP="00703293">
            <w:pPr>
              <w:spacing w:after="0" w:line="240" w:lineRule="auto"/>
              <w:ind w:left="95"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14:paraId="367E2707" w14:textId="77777777" w:rsidR="00E558B4" w:rsidRPr="00B957C3" w:rsidRDefault="001C09DF" w:rsidP="00703293">
            <w:pPr>
              <w:spacing w:after="0" w:line="240" w:lineRule="auto"/>
              <w:ind w:left="91"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r>
    </w:tbl>
    <w:p w14:paraId="04296E05"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446E609A" w14:textId="77777777" w:rsidR="00E558B4" w:rsidRPr="00B957C3" w:rsidRDefault="001C09DF" w:rsidP="00703293">
      <w:pPr>
        <w:spacing w:after="0" w:line="240" w:lineRule="auto"/>
        <w:ind w:left="-15" w:right="38" w:firstLine="0"/>
        <w:rPr>
          <w:rFonts w:ascii="Times New Roman" w:hAnsi="Times New Roman" w:cs="Times New Roman"/>
          <w:color w:val="auto"/>
          <w:sz w:val="20"/>
          <w:szCs w:val="20"/>
        </w:rPr>
      </w:pPr>
      <w:r w:rsidRPr="00B957C3">
        <w:rPr>
          <w:rFonts w:ascii="Times New Roman" w:hAnsi="Times New Roman" w:cs="Times New Roman"/>
          <w:color w:val="auto"/>
          <w:sz w:val="20"/>
          <w:szCs w:val="20"/>
        </w:rPr>
        <w:t>Oświadczam/y, iż zapoznałem/liśmy się z warunkami zapytania ofertowego i nie wnoszę/</w:t>
      </w:r>
      <w:proofErr w:type="spellStart"/>
      <w:r w:rsidRPr="00B957C3">
        <w:rPr>
          <w:rFonts w:ascii="Times New Roman" w:hAnsi="Times New Roman" w:cs="Times New Roman"/>
          <w:color w:val="auto"/>
          <w:sz w:val="20"/>
          <w:szCs w:val="20"/>
        </w:rPr>
        <w:t>imy</w:t>
      </w:r>
      <w:proofErr w:type="spellEnd"/>
      <w:r w:rsidRPr="00B957C3">
        <w:rPr>
          <w:rFonts w:ascii="Times New Roman" w:hAnsi="Times New Roman" w:cs="Times New Roman"/>
          <w:color w:val="auto"/>
          <w:sz w:val="20"/>
          <w:szCs w:val="20"/>
        </w:rPr>
        <w:t xml:space="preserve"> do niego żadnych zastrzeżeń oraz zdobyłem/liśmy konieczne informacje i wyjaśnienia do przygotowania oferty.</w:t>
      </w:r>
    </w:p>
    <w:p w14:paraId="7045CE3C" w14:textId="77777777" w:rsidR="007F3626" w:rsidRPr="00B957C3" w:rsidRDefault="007F3626" w:rsidP="00703293">
      <w:pPr>
        <w:spacing w:after="0" w:line="240" w:lineRule="auto"/>
        <w:ind w:left="-15" w:right="38" w:firstLine="0"/>
        <w:rPr>
          <w:rFonts w:ascii="Times New Roman" w:hAnsi="Times New Roman" w:cs="Times New Roman"/>
          <w:color w:val="auto"/>
          <w:sz w:val="20"/>
          <w:szCs w:val="20"/>
        </w:rPr>
      </w:pPr>
    </w:p>
    <w:p w14:paraId="597CC2EB" w14:textId="07EEAB0C" w:rsidR="00E85C5E"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Oświadczam/y iż uważam/y się za zwi</w:t>
      </w:r>
      <w:r w:rsidR="00765D5A">
        <w:rPr>
          <w:rFonts w:ascii="Times New Roman" w:hAnsi="Times New Roman" w:cs="Times New Roman"/>
          <w:color w:val="auto"/>
          <w:sz w:val="20"/>
          <w:szCs w:val="20"/>
        </w:rPr>
        <w:t>ązanego/</w:t>
      </w:r>
      <w:proofErr w:type="spellStart"/>
      <w:r w:rsidR="00765D5A">
        <w:rPr>
          <w:rFonts w:ascii="Times New Roman" w:hAnsi="Times New Roman" w:cs="Times New Roman"/>
          <w:color w:val="auto"/>
          <w:sz w:val="20"/>
          <w:szCs w:val="20"/>
        </w:rPr>
        <w:t>ych</w:t>
      </w:r>
      <w:proofErr w:type="spellEnd"/>
      <w:r w:rsidR="00765D5A">
        <w:rPr>
          <w:rFonts w:ascii="Times New Roman" w:hAnsi="Times New Roman" w:cs="Times New Roman"/>
          <w:color w:val="auto"/>
          <w:sz w:val="20"/>
          <w:szCs w:val="20"/>
        </w:rPr>
        <w:t xml:space="preserve"> ofertą przez okres </w:t>
      </w:r>
      <w:r w:rsidR="00DC2195">
        <w:rPr>
          <w:rFonts w:ascii="Times New Roman" w:hAnsi="Times New Roman" w:cs="Times New Roman"/>
          <w:color w:val="auto"/>
          <w:sz w:val="20"/>
          <w:szCs w:val="20"/>
        </w:rPr>
        <w:t>3</w:t>
      </w:r>
      <w:r w:rsidR="000A653F">
        <w:rPr>
          <w:rFonts w:ascii="Times New Roman" w:hAnsi="Times New Roman" w:cs="Times New Roman"/>
          <w:color w:val="auto"/>
          <w:sz w:val="20"/>
          <w:szCs w:val="20"/>
        </w:rPr>
        <w:t>0</w:t>
      </w:r>
      <w:r w:rsidRPr="00B957C3">
        <w:rPr>
          <w:rFonts w:ascii="Times New Roman" w:hAnsi="Times New Roman" w:cs="Times New Roman"/>
          <w:color w:val="auto"/>
          <w:sz w:val="20"/>
          <w:szCs w:val="20"/>
        </w:rPr>
        <w:t xml:space="preserve"> dni </w:t>
      </w:r>
      <w:r w:rsidR="00EF3665">
        <w:rPr>
          <w:rFonts w:ascii="Times New Roman" w:hAnsi="Times New Roman" w:cs="Times New Roman"/>
          <w:color w:val="auto"/>
          <w:sz w:val="20"/>
          <w:szCs w:val="20"/>
        </w:rPr>
        <w:t xml:space="preserve">kalendarzowych </w:t>
      </w:r>
      <w:r w:rsidRPr="00B957C3">
        <w:rPr>
          <w:rFonts w:ascii="Times New Roman" w:hAnsi="Times New Roman" w:cs="Times New Roman"/>
          <w:color w:val="auto"/>
          <w:sz w:val="20"/>
          <w:szCs w:val="20"/>
        </w:rPr>
        <w:t xml:space="preserve">licząc </w:t>
      </w:r>
      <w:r w:rsidR="00776C03">
        <w:rPr>
          <w:rFonts w:ascii="Times New Roman" w:hAnsi="Times New Roman" w:cs="Times New Roman"/>
          <w:color w:val="auto"/>
          <w:sz w:val="20"/>
          <w:szCs w:val="20"/>
        </w:rPr>
        <w:t xml:space="preserve">od </w:t>
      </w:r>
      <w:r w:rsidR="00EF3665">
        <w:rPr>
          <w:rFonts w:ascii="Times New Roman" w:hAnsi="Times New Roman" w:cs="Times New Roman"/>
          <w:color w:val="auto"/>
          <w:sz w:val="20"/>
          <w:szCs w:val="20"/>
        </w:rPr>
        <w:t xml:space="preserve">dnia </w:t>
      </w:r>
      <w:r w:rsidRPr="00B957C3">
        <w:rPr>
          <w:rFonts w:ascii="Times New Roman" w:hAnsi="Times New Roman" w:cs="Times New Roman"/>
          <w:color w:val="auto"/>
          <w:sz w:val="20"/>
          <w:szCs w:val="20"/>
        </w:rPr>
        <w:t xml:space="preserve">upływu terminu </w:t>
      </w:r>
      <w:r w:rsidR="00EF3665">
        <w:rPr>
          <w:rFonts w:ascii="Times New Roman" w:hAnsi="Times New Roman" w:cs="Times New Roman"/>
          <w:color w:val="auto"/>
          <w:sz w:val="20"/>
          <w:szCs w:val="20"/>
        </w:rPr>
        <w:t xml:space="preserve">do </w:t>
      </w:r>
      <w:r w:rsidRPr="00B957C3">
        <w:rPr>
          <w:rFonts w:ascii="Times New Roman" w:hAnsi="Times New Roman" w:cs="Times New Roman"/>
          <w:color w:val="auto"/>
          <w:sz w:val="20"/>
          <w:szCs w:val="20"/>
        </w:rPr>
        <w:t xml:space="preserve">składania ofert. </w:t>
      </w:r>
    </w:p>
    <w:p w14:paraId="4105BEDF" w14:textId="77777777" w:rsidR="007F3626" w:rsidRPr="00B957C3" w:rsidRDefault="007F3626" w:rsidP="0055304F">
      <w:pPr>
        <w:spacing w:after="0" w:line="240" w:lineRule="auto"/>
        <w:ind w:left="0" w:right="38" w:firstLine="0"/>
        <w:rPr>
          <w:rFonts w:ascii="Times New Roman" w:hAnsi="Times New Roman" w:cs="Times New Roman"/>
          <w:color w:val="auto"/>
          <w:sz w:val="20"/>
          <w:szCs w:val="20"/>
        </w:rPr>
      </w:pPr>
    </w:p>
    <w:p w14:paraId="224E9C72" w14:textId="77777777" w:rsidR="00E85C5E"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Oświadczam/y iż w przypadku wyboru przez Zamawiającego niniejszej oferty zobowiązuję/y się do podpisania umowy w terminie i miejscu wskazanym przez Zamawiającego. </w:t>
      </w:r>
    </w:p>
    <w:p w14:paraId="14783A38" w14:textId="77777777" w:rsidR="007F3626" w:rsidRPr="00B957C3" w:rsidRDefault="007F3626" w:rsidP="00703293">
      <w:pPr>
        <w:spacing w:after="0" w:line="240" w:lineRule="auto"/>
        <w:ind w:left="-5" w:right="38"/>
        <w:rPr>
          <w:rFonts w:ascii="Times New Roman" w:hAnsi="Times New Roman" w:cs="Times New Roman"/>
          <w:color w:val="auto"/>
          <w:sz w:val="20"/>
          <w:szCs w:val="20"/>
        </w:rPr>
      </w:pPr>
    </w:p>
    <w:p w14:paraId="47A6D53F" w14:textId="77777777" w:rsidR="007F3626" w:rsidRPr="007F3626" w:rsidRDefault="007F3626" w:rsidP="00703293">
      <w:pPr>
        <w:spacing w:after="200" w:line="240" w:lineRule="auto"/>
        <w:ind w:left="0" w:right="0" w:firstLine="0"/>
        <w:rPr>
          <w:rFonts w:ascii="Times New Roman" w:hAnsi="Times New Roman" w:cs="Times New Roman"/>
          <w:color w:val="auto"/>
          <w:sz w:val="20"/>
          <w:szCs w:val="20"/>
          <w:lang w:eastAsia="en-US"/>
        </w:rPr>
      </w:pPr>
      <w:r w:rsidRPr="007F3626">
        <w:rPr>
          <w:rFonts w:ascii="Times New Roman" w:hAnsi="Times New Roman" w:cs="Times New Roman"/>
          <w:color w:val="auto"/>
          <w:sz w:val="20"/>
          <w:szCs w:val="20"/>
          <w:lang w:eastAsia="en-US"/>
        </w:rPr>
        <w:t>Oświadczamy, że przedmiot oferty jest zgodny ze specyfikacją wskazaną w zapytaniu ofertowym.</w:t>
      </w:r>
    </w:p>
    <w:p w14:paraId="1A8A324B" w14:textId="77777777" w:rsidR="001321E7" w:rsidRPr="00B957C3" w:rsidRDefault="001321E7" w:rsidP="00703293">
      <w:pPr>
        <w:spacing w:after="0" w:line="240" w:lineRule="auto"/>
        <w:ind w:left="0" w:right="0" w:firstLine="0"/>
        <w:rPr>
          <w:rFonts w:ascii="Times New Roman" w:hAnsi="Times New Roman" w:cs="Times New Roman"/>
          <w:color w:val="auto"/>
          <w:sz w:val="20"/>
          <w:szCs w:val="20"/>
        </w:rPr>
      </w:pPr>
    </w:p>
    <w:p w14:paraId="42B82EA7" w14:textId="77168804" w:rsidR="00AE398B" w:rsidRPr="00B957C3" w:rsidRDefault="00AE398B" w:rsidP="00703293">
      <w:pPr>
        <w:spacing w:after="0" w:line="240" w:lineRule="auto"/>
        <w:ind w:left="0" w:right="0" w:firstLine="0"/>
        <w:rPr>
          <w:rFonts w:ascii="Times New Roman" w:hAnsi="Times New Roman" w:cs="Times New Roman"/>
          <w:color w:val="auto"/>
          <w:sz w:val="20"/>
          <w:szCs w:val="20"/>
        </w:rPr>
      </w:pPr>
      <w:r w:rsidRPr="00B957C3">
        <w:rPr>
          <w:rFonts w:ascii="Times New Roman" w:hAnsi="Times New Roman" w:cs="Times New Roman"/>
          <w:color w:val="auto"/>
          <w:sz w:val="20"/>
          <w:szCs w:val="20"/>
        </w:rPr>
        <w:tab/>
      </w:r>
      <w:r w:rsidRPr="00B957C3">
        <w:rPr>
          <w:rFonts w:ascii="Times New Roman" w:hAnsi="Times New Roman" w:cs="Times New Roman"/>
          <w:color w:val="auto"/>
          <w:sz w:val="20"/>
          <w:szCs w:val="20"/>
        </w:rPr>
        <w:tab/>
      </w:r>
      <w:r w:rsidRPr="00B957C3">
        <w:rPr>
          <w:rFonts w:ascii="Times New Roman" w:hAnsi="Times New Roman" w:cs="Times New Roman"/>
          <w:color w:val="auto"/>
          <w:sz w:val="20"/>
          <w:szCs w:val="20"/>
        </w:rPr>
        <w:tab/>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r>
      <w:r w:rsidR="00005119"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w:t>
      </w:r>
      <w:r w:rsidR="001C09DF" w:rsidRPr="00B957C3">
        <w:rPr>
          <w:rFonts w:ascii="Times New Roman" w:hAnsi="Times New Roman" w:cs="Times New Roman"/>
          <w:color w:val="auto"/>
          <w:sz w:val="20"/>
          <w:szCs w:val="20"/>
        </w:rPr>
        <w:t xml:space="preserve">……………………………… </w:t>
      </w:r>
    </w:p>
    <w:p w14:paraId="2EE29A7B" w14:textId="72CD2E5B" w:rsidR="00E558B4" w:rsidRPr="00B957C3" w:rsidRDefault="001C09DF" w:rsidP="00765D5A">
      <w:pPr>
        <w:spacing w:after="0" w:line="240" w:lineRule="auto"/>
        <w:ind w:left="3639" w:right="35"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(podpis i pieczęć Wykonawcy)</w:t>
      </w:r>
    </w:p>
    <w:p w14:paraId="464D240B" w14:textId="77777777" w:rsidR="00E558B4" w:rsidRPr="00B957C3" w:rsidRDefault="001C09DF" w:rsidP="00703293">
      <w:pPr>
        <w:spacing w:after="0" w:line="240" w:lineRule="auto"/>
        <w:ind w:left="2256" w:right="0" w:firstLine="0"/>
        <w:jc w:val="righ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186C9F27" w14:textId="77777777" w:rsidR="009E6BF6" w:rsidRPr="00B957C3" w:rsidRDefault="001C09DF" w:rsidP="00703293">
      <w:pPr>
        <w:spacing w:after="0" w:line="240" w:lineRule="auto"/>
        <w:ind w:left="0" w:right="0" w:firstLine="0"/>
        <w:jc w:val="left"/>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 </w:t>
      </w:r>
    </w:p>
    <w:p w14:paraId="18148069"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658EFF94"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39EFBCE3"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3D2E2E6D" w14:textId="77777777" w:rsidR="007F3626" w:rsidRDefault="007F3626" w:rsidP="00703293">
      <w:pPr>
        <w:spacing w:after="0" w:line="240" w:lineRule="auto"/>
        <w:ind w:left="0" w:right="0" w:firstLine="0"/>
        <w:jc w:val="left"/>
        <w:rPr>
          <w:rFonts w:ascii="Times New Roman" w:hAnsi="Times New Roman" w:cs="Times New Roman"/>
          <w:b/>
          <w:color w:val="auto"/>
          <w:sz w:val="20"/>
          <w:szCs w:val="20"/>
        </w:rPr>
      </w:pPr>
    </w:p>
    <w:p w14:paraId="4FB60BDC"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15F1C809"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7793B99D"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7944ACA6"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5AA05CCE"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55153874"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2A23B061"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363244D8"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4187D082"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1256F45B" w14:textId="77777777" w:rsidR="003503C5" w:rsidRDefault="003503C5" w:rsidP="00703293">
      <w:pPr>
        <w:spacing w:after="0" w:line="240" w:lineRule="auto"/>
        <w:ind w:left="0" w:right="0" w:firstLine="0"/>
        <w:jc w:val="left"/>
        <w:rPr>
          <w:rFonts w:ascii="Times New Roman" w:hAnsi="Times New Roman" w:cs="Times New Roman"/>
          <w:b/>
          <w:color w:val="auto"/>
          <w:sz w:val="20"/>
          <w:szCs w:val="20"/>
        </w:rPr>
      </w:pPr>
    </w:p>
    <w:p w14:paraId="2CE8F477" w14:textId="77777777" w:rsidR="003503C5" w:rsidRPr="00B957C3" w:rsidRDefault="003503C5" w:rsidP="00703293">
      <w:pPr>
        <w:spacing w:after="0" w:line="240" w:lineRule="auto"/>
        <w:ind w:left="0" w:right="0" w:firstLine="0"/>
        <w:jc w:val="left"/>
        <w:rPr>
          <w:rFonts w:ascii="Times New Roman" w:hAnsi="Times New Roman" w:cs="Times New Roman"/>
          <w:b/>
          <w:color w:val="auto"/>
          <w:sz w:val="20"/>
          <w:szCs w:val="20"/>
        </w:rPr>
      </w:pPr>
    </w:p>
    <w:p w14:paraId="2FB7DCE5"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326C1363" w14:textId="77777777" w:rsidR="00E558B4" w:rsidRPr="00B957C3" w:rsidRDefault="001C09DF" w:rsidP="00703293">
      <w:pPr>
        <w:spacing w:after="0" w:line="240" w:lineRule="auto"/>
        <w:ind w:left="0" w:right="0" w:firstLine="0"/>
        <w:jc w:val="left"/>
        <w:rPr>
          <w:rFonts w:ascii="Times New Roman" w:hAnsi="Times New Roman" w:cs="Times New Roman"/>
          <w:b/>
          <w:color w:val="auto"/>
          <w:sz w:val="20"/>
          <w:szCs w:val="20"/>
        </w:rPr>
      </w:pPr>
      <w:r w:rsidRPr="00B957C3">
        <w:rPr>
          <w:rFonts w:ascii="Times New Roman" w:hAnsi="Times New Roman" w:cs="Times New Roman"/>
          <w:b/>
          <w:color w:val="auto"/>
          <w:sz w:val="20"/>
          <w:szCs w:val="20"/>
        </w:rPr>
        <w:lastRenderedPageBreak/>
        <w:t xml:space="preserve">Załącznik nr 2 – Oświadczenie o braku powiązań osobowych lub kapitałowych pomiędzy Wykonawcą a Zamawiającym  </w:t>
      </w:r>
    </w:p>
    <w:p w14:paraId="77309D65"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b/>
          <w:color w:val="auto"/>
          <w:sz w:val="20"/>
          <w:szCs w:val="20"/>
        </w:rPr>
        <w:t xml:space="preserve"> </w:t>
      </w:r>
    </w:p>
    <w:p w14:paraId="1F132321" w14:textId="77777777" w:rsidR="007A41A1" w:rsidRPr="00B957C3" w:rsidRDefault="007A41A1" w:rsidP="00703293">
      <w:pPr>
        <w:tabs>
          <w:tab w:val="center" w:pos="2124"/>
          <w:tab w:val="center" w:pos="2833"/>
          <w:tab w:val="center" w:pos="3541"/>
          <w:tab w:val="center" w:pos="4249"/>
          <w:tab w:val="center" w:pos="4957"/>
          <w:tab w:val="center" w:pos="5665"/>
          <w:tab w:val="center" w:pos="7342"/>
        </w:tabs>
        <w:spacing w:after="0" w:line="240" w:lineRule="auto"/>
        <w:ind w:left="-15" w:right="0" w:firstLine="0"/>
        <w:jc w:val="left"/>
        <w:rPr>
          <w:rFonts w:ascii="Times New Roman" w:hAnsi="Times New Roman" w:cs="Times New Roman"/>
          <w:color w:val="auto"/>
          <w:sz w:val="20"/>
          <w:szCs w:val="20"/>
        </w:rPr>
      </w:pPr>
    </w:p>
    <w:p w14:paraId="3C377125" w14:textId="77777777" w:rsidR="00E558B4" w:rsidRPr="00B957C3" w:rsidRDefault="001C09DF" w:rsidP="00703293">
      <w:pPr>
        <w:tabs>
          <w:tab w:val="center" w:pos="2124"/>
          <w:tab w:val="center" w:pos="2833"/>
          <w:tab w:val="center" w:pos="3541"/>
          <w:tab w:val="center" w:pos="4249"/>
          <w:tab w:val="center" w:pos="4957"/>
          <w:tab w:val="center" w:pos="5665"/>
          <w:tab w:val="center" w:pos="7342"/>
        </w:tabs>
        <w:spacing w:after="0" w:line="240" w:lineRule="auto"/>
        <w:ind w:left="-15"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 </w:t>
      </w:r>
    </w:p>
    <w:p w14:paraId="35FC6F36" w14:textId="77777777" w:rsidR="00E558B4" w:rsidRPr="00B957C3" w:rsidRDefault="001C09DF" w:rsidP="00703293">
      <w:pPr>
        <w:tabs>
          <w:tab w:val="center" w:pos="1416"/>
          <w:tab w:val="center" w:pos="2124"/>
          <w:tab w:val="center" w:pos="2833"/>
          <w:tab w:val="center" w:pos="3541"/>
          <w:tab w:val="center" w:pos="4249"/>
          <w:tab w:val="center" w:pos="5499"/>
          <w:tab w:val="center" w:pos="7223"/>
        </w:tabs>
        <w:spacing w:after="0" w:line="240" w:lineRule="auto"/>
        <w:ind w:left="-15"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Pieczęć  Wykonawcy</w:t>
      </w:r>
      <w:r w:rsidR="00AD5B69" w:rsidRPr="00B957C3">
        <w:rPr>
          <w:rFonts w:ascii="Times New Roman" w:hAnsi="Times New Roman" w:cs="Times New Roman"/>
          <w:color w:val="auto"/>
          <w:sz w:val="20"/>
          <w:szCs w:val="20"/>
        </w:rPr>
        <w:tab/>
      </w:r>
      <w:r w:rsidR="00AD5B69" w:rsidRPr="00B957C3">
        <w:rPr>
          <w:rFonts w:ascii="Times New Roman" w:hAnsi="Times New Roman" w:cs="Times New Roman"/>
          <w:color w:val="auto"/>
          <w:sz w:val="20"/>
          <w:szCs w:val="20"/>
        </w:rPr>
        <w:tab/>
      </w:r>
      <w:r w:rsidR="00AD5B69" w:rsidRPr="00B957C3">
        <w:rPr>
          <w:rFonts w:ascii="Times New Roman" w:hAnsi="Times New Roman" w:cs="Times New Roman"/>
          <w:color w:val="auto"/>
          <w:sz w:val="20"/>
          <w:szCs w:val="20"/>
        </w:rPr>
        <w:tab/>
      </w:r>
      <w:r w:rsidR="00AD5B69" w:rsidRPr="00B957C3">
        <w:rPr>
          <w:rFonts w:ascii="Times New Roman" w:hAnsi="Times New Roman" w:cs="Times New Roman"/>
          <w:color w:val="auto"/>
          <w:sz w:val="20"/>
          <w:szCs w:val="20"/>
        </w:rPr>
        <w:tab/>
      </w:r>
      <w:r w:rsidR="00AD5B69"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ab/>
        <w:t xml:space="preserve">Miejscowość i data </w:t>
      </w:r>
    </w:p>
    <w:p w14:paraId="30432B22"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b/>
          <w:color w:val="auto"/>
          <w:sz w:val="20"/>
          <w:szCs w:val="20"/>
        </w:rPr>
        <w:t xml:space="preserve"> </w:t>
      </w:r>
    </w:p>
    <w:p w14:paraId="1BDA79E4" w14:textId="77777777" w:rsidR="00E558B4" w:rsidRDefault="001C09DF" w:rsidP="00703293">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ind w:left="10" w:right="53"/>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Oświadczenie </w:t>
      </w:r>
    </w:p>
    <w:p w14:paraId="7500D89F" w14:textId="77777777" w:rsidR="00114448" w:rsidRPr="00114448" w:rsidRDefault="00114448" w:rsidP="00114448"/>
    <w:p w14:paraId="2782DEB2"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b/>
          <w:color w:val="auto"/>
          <w:sz w:val="20"/>
          <w:szCs w:val="20"/>
        </w:rPr>
        <w:t xml:space="preserve"> </w:t>
      </w:r>
    </w:p>
    <w:p w14:paraId="62A61559" w14:textId="1308772D"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Nawiązując do zapytania ofertowego  z</w:t>
      </w:r>
      <w:r w:rsidRPr="005C63FD">
        <w:rPr>
          <w:rFonts w:ascii="Times New Roman" w:hAnsi="Times New Roman" w:cs="Times New Roman"/>
          <w:color w:val="auto"/>
          <w:sz w:val="20"/>
          <w:szCs w:val="20"/>
        </w:rPr>
        <w:t xml:space="preserve"> dnia </w:t>
      </w:r>
      <w:r w:rsidR="00076E0D">
        <w:rPr>
          <w:rFonts w:ascii="Times New Roman" w:hAnsi="Times New Roman" w:cs="Times New Roman"/>
          <w:b/>
          <w:color w:val="auto"/>
          <w:sz w:val="20"/>
          <w:szCs w:val="20"/>
        </w:rPr>
        <w:t>03</w:t>
      </w:r>
      <w:r w:rsidR="00C84D91">
        <w:rPr>
          <w:rFonts w:ascii="Times New Roman" w:hAnsi="Times New Roman" w:cs="Times New Roman"/>
          <w:b/>
          <w:color w:val="auto"/>
          <w:sz w:val="20"/>
          <w:szCs w:val="20"/>
        </w:rPr>
        <w:t>.07</w:t>
      </w:r>
      <w:r w:rsidR="00C003F1" w:rsidRPr="005C63FD">
        <w:rPr>
          <w:rFonts w:ascii="Times New Roman" w:hAnsi="Times New Roman" w:cs="Times New Roman"/>
          <w:b/>
          <w:color w:val="auto"/>
          <w:sz w:val="20"/>
          <w:szCs w:val="20"/>
        </w:rPr>
        <w:t>.2019</w:t>
      </w:r>
      <w:r w:rsidR="005C63FD">
        <w:rPr>
          <w:rFonts w:ascii="Times New Roman" w:hAnsi="Times New Roman" w:cs="Times New Roman"/>
          <w:color w:val="auto"/>
          <w:sz w:val="20"/>
          <w:szCs w:val="20"/>
        </w:rPr>
        <w:t xml:space="preserve"> r.</w:t>
      </w:r>
    </w:p>
    <w:p w14:paraId="188DEA80"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1769EAF2"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ja, niżej podpisany ………………………………………………………………………………………. </w:t>
      </w:r>
    </w:p>
    <w:p w14:paraId="55671377" w14:textId="77777777" w:rsidR="00E558B4" w:rsidRPr="00B957C3" w:rsidRDefault="001C09DF" w:rsidP="00703293">
      <w:pPr>
        <w:spacing w:after="0" w:line="240" w:lineRule="auto"/>
        <w:ind w:left="2134"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(imię i nazwisko osoby uprawnionej do reprezentowania Wykonawcy) </w:t>
      </w:r>
    </w:p>
    <w:p w14:paraId="3C833629" w14:textId="77777777" w:rsidR="00114448" w:rsidRDefault="001C09DF" w:rsidP="00703293">
      <w:pPr>
        <w:spacing w:after="0" w:line="240" w:lineRule="auto"/>
        <w:ind w:left="-5" w:right="6496"/>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6E6295FE" w14:textId="10C19A0A" w:rsidR="00E558B4" w:rsidRPr="00B957C3" w:rsidRDefault="001C09DF" w:rsidP="00703293">
      <w:pPr>
        <w:spacing w:after="0" w:line="240" w:lineRule="auto"/>
        <w:ind w:left="-5" w:right="6496"/>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działając w imieniu i na rzecz: </w:t>
      </w:r>
    </w:p>
    <w:p w14:paraId="57212257"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2D2F4131" w14:textId="77777777" w:rsidR="00E558B4" w:rsidRPr="00B957C3" w:rsidRDefault="001C09DF" w:rsidP="00703293">
      <w:pPr>
        <w:spacing w:after="0" w:line="240" w:lineRule="auto"/>
        <w:ind w:left="2134"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(dane Wykonawcy – pełna nazwa i adres firmy) </w:t>
      </w:r>
    </w:p>
    <w:p w14:paraId="08E4C9A0" w14:textId="77777777" w:rsidR="00E558B4" w:rsidRPr="00B957C3" w:rsidRDefault="00E558B4" w:rsidP="00703293">
      <w:pPr>
        <w:spacing w:after="0" w:line="240" w:lineRule="auto"/>
        <w:ind w:left="2124" w:right="0" w:firstLine="0"/>
        <w:jc w:val="left"/>
        <w:rPr>
          <w:rFonts w:ascii="Times New Roman" w:hAnsi="Times New Roman" w:cs="Times New Roman"/>
          <w:color w:val="auto"/>
          <w:sz w:val="20"/>
          <w:szCs w:val="20"/>
        </w:rPr>
      </w:pPr>
    </w:p>
    <w:p w14:paraId="4C17A3EA"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oświadczam, że: </w:t>
      </w:r>
    </w:p>
    <w:p w14:paraId="3976134F" w14:textId="77777777" w:rsidR="00114448" w:rsidRDefault="00114448" w:rsidP="00114448">
      <w:pPr>
        <w:pStyle w:val="Akapitzlist"/>
        <w:spacing w:after="0"/>
        <w:ind w:left="0"/>
        <w:rPr>
          <w:rFonts w:ascii="Times New Roman" w:hAnsi="Times New Roman"/>
          <w:sz w:val="20"/>
          <w:szCs w:val="20"/>
        </w:rPr>
      </w:pPr>
    </w:p>
    <w:p w14:paraId="215F7B03" w14:textId="4105EF1D" w:rsidR="00E558B4" w:rsidRPr="00B957C3" w:rsidRDefault="00114448" w:rsidP="00804855">
      <w:pPr>
        <w:pStyle w:val="Akapitzlist"/>
        <w:spacing w:after="0"/>
        <w:ind w:left="0"/>
        <w:rPr>
          <w:rFonts w:ascii="Times New Roman" w:hAnsi="Times New Roman" w:cs="Times New Roman"/>
          <w:color w:val="auto"/>
          <w:sz w:val="20"/>
          <w:szCs w:val="20"/>
        </w:rPr>
      </w:pPr>
      <w:r w:rsidRPr="00BA4996">
        <w:rPr>
          <w:rFonts w:ascii="Times New Roman" w:hAnsi="Times New Roman"/>
          <w:sz w:val="20"/>
          <w:szCs w:val="20"/>
        </w:rPr>
        <w:t xml:space="preserve">nie </w:t>
      </w:r>
      <w:r w:rsidRPr="00D67613">
        <w:rPr>
          <w:rFonts w:ascii="Times New Roman" w:hAnsi="Times New Roman"/>
          <w:sz w:val="20"/>
          <w:szCs w:val="20"/>
        </w:rPr>
        <w:t>jestem powiązany osobowo lub kapitałowo z Zamawiającym. Przez powiązania kapitałowe lub osobowe rozumie się wzajemne powiązania między</w:t>
      </w:r>
      <w:r w:rsidR="00FF338B">
        <w:rPr>
          <w:rFonts w:ascii="Times New Roman" w:hAnsi="Times New Roman"/>
          <w:sz w:val="20"/>
          <w:szCs w:val="20"/>
        </w:rPr>
        <w:t xml:space="preserve"> Zamawiającym lub osobami upraw</w:t>
      </w:r>
      <w:r w:rsidRPr="00D67613">
        <w:rPr>
          <w:rFonts w:ascii="Times New Roman" w:hAnsi="Times New Roman"/>
          <w:sz w:val="20"/>
          <w:szCs w:val="20"/>
        </w:rPr>
        <w:t xml:space="preserve">nionymi do zaciągania zobowiązań w imieniu Zamawiającego lub osobami wykonującymi w imieniu Zamawiającego czynności związane z przygotowaniem i przeprowadzeniem procedury wyboru wykonawcy a wykonawcą, polegające w szczególności na: </w:t>
      </w:r>
    </w:p>
    <w:p w14:paraId="405B0E59" w14:textId="77777777" w:rsidR="00804855" w:rsidRPr="00804855" w:rsidRDefault="00804855" w:rsidP="00804855">
      <w:pPr>
        <w:widowControl w:val="0"/>
        <w:numPr>
          <w:ilvl w:val="0"/>
          <w:numId w:val="45"/>
        </w:numPr>
        <w:tabs>
          <w:tab w:val="left" w:pos="284"/>
        </w:tabs>
        <w:autoSpaceDE w:val="0"/>
        <w:autoSpaceDN w:val="0"/>
        <w:adjustRightInd w:val="0"/>
        <w:spacing w:after="0" w:line="240" w:lineRule="auto"/>
        <w:ind w:right="0"/>
        <w:contextualSpacing/>
        <w:jc w:val="left"/>
        <w:rPr>
          <w:rFonts w:ascii="Times New Roman" w:hAnsi="Times New Roman" w:cs="Times New Roman"/>
          <w:color w:val="auto"/>
          <w:sz w:val="20"/>
          <w:szCs w:val="20"/>
          <w:lang w:eastAsia="en-US"/>
        </w:rPr>
      </w:pPr>
      <w:r w:rsidRPr="00804855">
        <w:rPr>
          <w:rFonts w:ascii="Times New Roman" w:hAnsi="Times New Roman" w:cs="Times New Roman"/>
          <w:color w:val="auto"/>
          <w:sz w:val="20"/>
          <w:szCs w:val="20"/>
          <w:lang w:eastAsia="en-US"/>
        </w:rPr>
        <w:t>uczestniczeniu w spółce jako wspólnik spółki cywilnej lub spółki osobowej,</w:t>
      </w:r>
    </w:p>
    <w:p w14:paraId="68489099" w14:textId="77777777" w:rsidR="00786FCA" w:rsidRDefault="00786FCA" w:rsidP="00786FCA">
      <w:pPr>
        <w:widowControl w:val="0"/>
        <w:numPr>
          <w:ilvl w:val="0"/>
          <w:numId w:val="45"/>
        </w:numPr>
        <w:tabs>
          <w:tab w:val="left" w:pos="284"/>
        </w:tabs>
        <w:autoSpaceDE w:val="0"/>
        <w:autoSpaceDN w:val="0"/>
        <w:adjustRightInd w:val="0"/>
        <w:spacing w:after="0" w:line="240" w:lineRule="auto"/>
        <w:ind w:right="0"/>
        <w:contextualSpacing/>
        <w:jc w:val="left"/>
        <w:rPr>
          <w:rFonts w:ascii="Times New Roman" w:hAnsi="Times New Roman" w:cs="Times New Roman"/>
          <w:color w:val="auto"/>
          <w:sz w:val="20"/>
          <w:szCs w:val="20"/>
          <w:lang w:eastAsia="en-US"/>
        </w:rPr>
      </w:pPr>
      <w:r w:rsidRPr="00786FCA">
        <w:rPr>
          <w:rFonts w:ascii="Times New Roman" w:hAnsi="Times New Roman" w:cs="Times New Roman"/>
          <w:color w:val="auto"/>
          <w:sz w:val="20"/>
          <w:szCs w:val="20"/>
          <w:lang w:eastAsia="en-US"/>
        </w:rPr>
        <w:t>posiadaniu co najmniej 10 % udziałów lub akcji,</w:t>
      </w:r>
    </w:p>
    <w:p w14:paraId="07998E09" w14:textId="42E03505" w:rsidR="00804855" w:rsidRPr="00804855" w:rsidRDefault="00804855" w:rsidP="00786FCA">
      <w:pPr>
        <w:widowControl w:val="0"/>
        <w:numPr>
          <w:ilvl w:val="0"/>
          <w:numId w:val="45"/>
        </w:numPr>
        <w:tabs>
          <w:tab w:val="left" w:pos="284"/>
        </w:tabs>
        <w:autoSpaceDE w:val="0"/>
        <w:autoSpaceDN w:val="0"/>
        <w:adjustRightInd w:val="0"/>
        <w:spacing w:after="0" w:line="240" w:lineRule="auto"/>
        <w:ind w:right="0"/>
        <w:contextualSpacing/>
        <w:jc w:val="left"/>
        <w:rPr>
          <w:rFonts w:ascii="Times New Roman" w:hAnsi="Times New Roman" w:cs="Times New Roman"/>
          <w:color w:val="auto"/>
          <w:sz w:val="20"/>
          <w:szCs w:val="20"/>
          <w:lang w:eastAsia="en-US"/>
        </w:rPr>
      </w:pPr>
      <w:bookmarkStart w:id="0" w:name="_GoBack"/>
      <w:bookmarkEnd w:id="0"/>
      <w:r w:rsidRPr="00804855">
        <w:rPr>
          <w:rFonts w:ascii="Times New Roman" w:hAnsi="Times New Roman" w:cs="Times New Roman"/>
          <w:color w:val="auto"/>
          <w:sz w:val="20"/>
          <w:szCs w:val="20"/>
          <w:lang w:eastAsia="en-US"/>
        </w:rPr>
        <w:t>pełnią funkcję członka organu nadzorczego lub zarządczego, prokurenta, pełnomocnika,</w:t>
      </w:r>
    </w:p>
    <w:p w14:paraId="28EA9257" w14:textId="77777777" w:rsidR="00804855" w:rsidRPr="00804855" w:rsidRDefault="00804855" w:rsidP="00804855">
      <w:pPr>
        <w:widowControl w:val="0"/>
        <w:numPr>
          <w:ilvl w:val="0"/>
          <w:numId w:val="45"/>
        </w:numPr>
        <w:tabs>
          <w:tab w:val="left" w:pos="284"/>
        </w:tabs>
        <w:autoSpaceDE w:val="0"/>
        <w:autoSpaceDN w:val="0"/>
        <w:adjustRightInd w:val="0"/>
        <w:spacing w:after="0" w:line="240" w:lineRule="auto"/>
        <w:ind w:right="0"/>
        <w:contextualSpacing/>
        <w:jc w:val="left"/>
        <w:rPr>
          <w:rFonts w:ascii="Times New Roman" w:hAnsi="Times New Roman" w:cs="Times New Roman"/>
          <w:color w:val="auto"/>
          <w:sz w:val="20"/>
          <w:szCs w:val="20"/>
          <w:lang w:eastAsia="en-US"/>
        </w:rPr>
      </w:pPr>
      <w:r w:rsidRPr="00804855">
        <w:rPr>
          <w:rFonts w:ascii="Times New Roman" w:hAnsi="Times New Roman" w:cs="Times New Roman"/>
          <w:color w:val="auto"/>
          <w:sz w:val="20"/>
          <w:szCs w:val="20"/>
          <w:lang w:eastAsia="en-US"/>
        </w:rPr>
        <w:t xml:space="preserve">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14:paraId="49FCD5C2" w14:textId="77777777" w:rsidR="00804855" w:rsidRPr="00804855" w:rsidRDefault="00804855" w:rsidP="00804855">
      <w:pPr>
        <w:widowControl w:val="0"/>
        <w:tabs>
          <w:tab w:val="left" w:pos="284"/>
        </w:tabs>
        <w:autoSpaceDE w:val="0"/>
        <w:autoSpaceDN w:val="0"/>
        <w:adjustRightInd w:val="0"/>
        <w:spacing w:after="0" w:line="240" w:lineRule="auto"/>
        <w:ind w:left="0" w:right="0" w:firstLine="0"/>
        <w:contextualSpacing/>
        <w:rPr>
          <w:rFonts w:ascii="Times New Roman" w:hAnsi="Times New Roman" w:cs="Times New Roman"/>
          <w:color w:val="auto"/>
          <w:sz w:val="20"/>
          <w:szCs w:val="20"/>
          <w:lang w:eastAsia="en-US"/>
        </w:rPr>
      </w:pPr>
    </w:p>
    <w:p w14:paraId="66FEF51C" w14:textId="77777777" w:rsidR="008226E8" w:rsidRPr="00B957C3" w:rsidRDefault="008226E8" w:rsidP="00804855">
      <w:pPr>
        <w:spacing w:after="0" w:line="240" w:lineRule="auto"/>
        <w:ind w:left="0" w:right="35" w:firstLine="0"/>
        <w:rPr>
          <w:rFonts w:ascii="Times New Roman" w:hAnsi="Times New Roman" w:cs="Times New Roman"/>
          <w:color w:val="auto"/>
          <w:sz w:val="20"/>
          <w:szCs w:val="20"/>
        </w:rPr>
      </w:pPr>
    </w:p>
    <w:p w14:paraId="6A3BB38D" w14:textId="77777777" w:rsidR="00114448" w:rsidRDefault="00114448" w:rsidP="003503C5">
      <w:pPr>
        <w:spacing w:after="0" w:line="240" w:lineRule="auto"/>
        <w:ind w:left="0" w:right="35" w:firstLine="0"/>
        <w:rPr>
          <w:rFonts w:ascii="Times New Roman" w:hAnsi="Times New Roman" w:cs="Times New Roman"/>
          <w:color w:val="auto"/>
          <w:sz w:val="20"/>
          <w:szCs w:val="20"/>
        </w:rPr>
      </w:pPr>
    </w:p>
    <w:p w14:paraId="0F641AB7" w14:textId="77777777" w:rsidR="00114448" w:rsidRDefault="00114448" w:rsidP="00703293">
      <w:pPr>
        <w:spacing w:after="0" w:line="240" w:lineRule="auto"/>
        <w:ind w:right="35"/>
        <w:jc w:val="right"/>
        <w:rPr>
          <w:rFonts w:ascii="Times New Roman" w:hAnsi="Times New Roman" w:cs="Times New Roman"/>
          <w:color w:val="auto"/>
          <w:sz w:val="20"/>
          <w:szCs w:val="20"/>
        </w:rPr>
      </w:pPr>
    </w:p>
    <w:p w14:paraId="0E61A6F1" w14:textId="77777777" w:rsidR="00114448" w:rsidRDefault="00114448" w:rsidP="00703293">
      <w:pPr>
        <w:spacing w:after="0" w:line="240" w:lineRule="auto"/>
        <w:ind w:right="35"/>
        <w:jc w:val="right"/>
        <w:rPr>
          <w:rFonts w:ascii="Times New Roman" w:hAnsi="Times New Roman" w:cs="Times New Roman"/>
          <w:color w:val="auto"/>
          <w:sz w:val="20"/>
          <w:szCs w:val="20"/>
        </w:rPr>
      </w:pPr>
    </w:p>
    <w:p w14:paraId="534E1177" w14:textId="77777777" w:rsidR="00114448" w:rsidRPr="00B957C3" w:rsidRDefault="00114448" w:rsidP="00703293">
      <w:pPr>
        <w:spacing w:after="0" w:line="240" w:lineRule="auto"/>
        <w:ind w:right="35"/>
        <w:jc w:val="right"/>
        <w:rPr>
          <w:rFonts w:ascii="Times New Roman" w:hAnsi="Times New Roman" w:cs="Times New Roman"/>
          <w:color w:val="auto"/>
          <w:sz w:val="20"/>
          <w:szCs w:val="20"/>
        </w:rPr>
      </w:pPr>
    </w:p>
    <w:p w14:paraId="5D916CB0" w14:textId="77777777" w:rsidR="00E558B4" w:rsidRPr="00B957C3" w:rsidRDefault="00AD5B69" w:rsidP="00703293">
      <w:pPr>
        <w:spacing w:after="0" w:line="240" w:lineRule="auto"/>
        <w:ind w:right="35"/>
        <w:jc w:val="right"/>
        <w:rPr>
          <w:rFonts w:ascii="Times New Roman" w:hAnsi="Times New Roman" w:cs="Times New Roman"/>
          <w:color w:val="auto"/>
          <w:sz w:val="20"/>
          <w:szCs w:val="20"/>
        </w:rPr>
      </w:pPr>
      <w:r w:rsidRPr="00B957C3">
        <w:rPr>
          <w:rFonts w:ascii="Times New Roman" w:hAnsi="Times New Roman" w:cs="Times New Roman"/>
          <w:color w:val="auto"/>
          <w:sz w:val="20"/>
          <w:szCs w:val="20"/>
        </w:rPr>
        <w:t>…………………</w:t>
      </w:r>
      <w:r w:rsidR="001C09DF" w:rsidRPr="00B957C3">
        <w:rPr>
          <w:rFonts w:ascii="Times New Roman" w:hAnsi="Times New Roman" w:cs="Times New Roman"/>
          <w:color w:val="auto"/>
          <w:sz w:val="20"/>
          <w:szCs w:val="20"/>
        </w:rPr>
        <w:t xml:space="preserve">………………………………. </w:t>
      </w:r>
    </w:p>
    <w:p w14:paraId="2F0394CC" w14:textId="5E91B0AC" w:rsidR="00A87DDD" w:rsidRDefault="001C09DF" w:rsidP="00703293">
      <w:pPr>
        <w:spacing w:after="0" w:line="240" w:lineRule="auto"/>
        <w:ind w:right="35"/>
        <w:jc w:val="righ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(podpis i pieczęć Wykonawcy) </w:t>
      </w:r>
    </w:p>
    <w:p w14:paraId="74FBB8C1" w14:textId="77777777" w:rsidR="00A87DDD" w:rsidRPr="00A87DDD" w:rsidRDefault="00A87DDD" w:rsidP="00A87DDD">
      <w:pPr>
        <w:rPr>
          <w:rFonts w:ascii="Times New Roman" w:hAnsi="Times New Roman" w:cs="Times New Roman"/>
          <w:sz w:val="20"/>
          <w:szCs w:val="20"/>
        </w:rPr>
      </w:pPr>
    </w:p>
    <w:p w14:paraId="276790C0" w14:textId="77777777" w:rsidR="00A87DDD" w:rsidRPr="00A87DDD" w:rsidRDefault="00A87DDD" w:rsidP="00A87DDD">
      <w:pPr>
        <w:rPr>
          <w:rFonts w:ascii="Times New Roman" w:hAnsi="Times New Roman" w:cs="Times New Roman"/>
          <w:sz w:val="20"/>
          <w:szCs w:val="20"/>
        </w:rPr>
      </w:pPr>
    </w:p>
    <w:p w14:paraId="76FBC4E5" w14:textId="77777777" w:rsidR="00A87DDD" w:rsidRDefault="00A87DDD" w:rsidP="00A87DDD">
      <w:pPr>
        <w:rPr>
          <w:rFonts w:ascii="Times New Roman" w:hAnsi="Times New Roman" w:cs="Times New Roman"/>
          <w:sz w:val="20"/>
          <w:szCs w:val="20"/>
        </w:rPr>
      </w:pPr>
    </w:p>
    <w:p w14:paraId="789FBEA9" w14:textId="77777777" w:rsidR="003A1FF4" w:rsidRDefault="003A1FF4" w:rsidP="00A87DDD">
      <w:pPr>
        <w:rPr>
          <w:rFonts w:ascii="Times New Roman" w:hAnsi="Times New Roman" w:cs="Times New Roman"/>
          <w:sz w:val="20"/>
          <w:szCs w:val="20"/>
        </w:rPr>
      </w:pPr>
    </w:p>
    <w:p w14:paraId="236258ED" w14:textId="77777777" w:rsidR="003A1FF4" w:rsidRDefault="003A1FF4" w:rsidP="00A87DDD">
      <w:pPr>
        <w:rPr>
          <w:rFonts w:ascii="Times New Roman" w:hAnsi="Times New Roman" w:cs="Times New Roman"/>
          <w:sz w:val="20"/>
          <w:szCs w:val="20"/>
        </w:rPr>
      </w:pPr>
    </w:p>
    <w:p w14:paraId="0EFA3592" w14:textId="77777777" w:rsidR="003A1FF4" w:rsidRDefault="003A1FF4" w:rsidP="00A87DDD">
      <w:pPr>
        <w:rPr>
          <w:rFonts w:ascii="Times New Roman" w:hAnsi="Times New Roman" w:cs="Times New Roman"/>
          <w:sz w:val="20"/>
          <w:szCs w:val="20"/>
        </w:rPr>
      </w:pPr>
    </w:p>
    <w:p w14:paraId="068B5E46" w14:textId="77777777" w:rsidR="00A87DDD" w:rsidRPr="00A87DDD" w:rsidRDefault="00A87DDD" w:rsidP="00A87DDD">
      <w:pPr>
        <w:rPr>
          <w:rFonts w:ascii="Times New Roman" w:hAnsi="Times New Roman" w:cs="Times New Roman"/>
          <w:sz w:val="20"/>
          <w:szCs w:val="20"/>
        </w:rPr>
      </w:pPr>
    </w:p>
    <w:p w14:paraId="1CBB1E0B" w14:textId="77777777" w:rsidR="002E4B27" w:rsidRDefault="002E4B27" w:rsidP="00A87DDD">
      <w:pPr>
        <w:spacing w:after="0" w:line="264" w:lineRule="auto"/>
        <w:rPr>
          <w:rFonts w:ascii="Times New Roman" w:hAnsi="Times New Roman"/>
          <w:b/>
          <w:sz w:val="20"/>
          <w:szCs w:val="20"/>
        </w:rPr>
      </w:pPr>
    </w:p>
    <w:p w14:paraId="517C5D4B" w14:textId="77777777" w:rsidR="002E4B27" w:rsidRDefault="002E4B27" w:rsidP="00A87DDD">
      <w:pPr>
        <w:spacing w:after="0" w:line="264" w:lineRule="auto"/>
        <w:rPr>
          <w:rFonts w:ascii="Times New Roman" w:hAnsi="Times New Roman"/>
          <w:b/>
          <w:sz w:val="20"/>
          <w:szCs w:val="20"/>
        </w:rPr>
      </w:pPr>
    </w:p>
    <w:p w14:paraId="2B13E329" w14:textId="77777777" w:rsidR="002E4B27" w:rsidRDefault="002E4B27" w:rsidP="00A87DDD">
      <w:pPr>
        <w:spacing w:after="0" w:line="264" w:lineRule="auto"/>
        <w:rPr>
          <w:rFonts w:ascii="Times New Roman" w:hAnsi="Times New Roman"/>
          <w:b/>
          <w:sz w:val="20"/>
          <w:szCs w:val="20"/>
        </w:rPr>
      </w:pPr>
    </w:p>
    <w:p w14:paraId="34FE585D" w14:textId="77777777" w:rsidR="002E4B27" w:rsidRDefault="002E4B27" w:rsidP="00A87DDD">
      <w:pPr>
        <w:spacing w:after="0" w:line="264" w:lineRule="auto"/>
        <w:rPr>
          <w:rFonts w:ascii="Times New Roman" w:hAnsi="Times New Roman"/>
          <w:b/>
          <w:sz w:val="20"/>
          <w:szCs w:val="20"/>
        </w:rPr>
      </w:pPr>
    </w:p>
    <w:p w14:paraId="1E6CAE8B" w14:textId="77777777" w:rsidR="00A87DDD" w:rsidRPr="003452A6" w:rsidRDefault="00A87DDD" w:rsidP="00A87DDD">
      <w:pPr>
        <w:spacing w:after="0" w:line="264" w:lineRule="auto"/>
        <w:rPr>
          <w:rFonts w:ascii="Times New Roman" w:hAnsi="Times New Roman"/>
          <w:b/>
          <w:sz w:val="20"/>
          <w:szCs w:val="20"/>
        </w:rPr>
      </w:pPr>
      <w:r w:rsidRPr="003452A6">
        <w:rPr>
          <w:rFonts w:ascii="Times New Roman" w:hAnsi="Times New Roman"/>
          <w:b/>
          <w:sz w:val="20"/>
          <w:szCs w:val="20"/>
        </w:rPr>
        <w:lastRenderedPageBreak/>
        <w:t>Załącznik nr 3 – Oświadczenie od wykonawcy w zakresie wypełnienia obowiązków informacyjnych przewidzianych w art. 13 lub art. 14 RODO</w:t>
      </w:r>
    </w:p>
    <w:p w14:paraId="4A70D4D3" w14:textId="77777777" w:rsidR="00A87DDD" w:rsidRPr="003452A6" w:rsidRDefault="00A87DDD" w:rsidP="00A87DDD">
      <w:pPr>
        <w:spacing w:after="0" w:line="264" w:lineRule="auto"/>
        <w:rPr>
          <w:rFonts w:ascii="Times New Roman" w:hAnsi="Times New Roman"/>
          <w:b/>
          <w:sz w:val="20"/>
          <w:szCs w:val="20"/>
        </w:rPr>
      </w:pPr>
    </w:p>
    <w:p w14:paraId="65A183AF" w14:textId="77777777" w:rsidR="00A87DDD" w:rsidRPr="003452A6" w:rsidRDefault="00A87DDD" w:rsidP="00A87DDD">
      <w:pPr>
        <w:spacing w:after="0" w:line="264" w:lineRule="auto"/>
        <w:rPr>
          <w:rFonts w:ascii="Times New Roman" w:hAnsi="Times New Roman"/>
          <w:b/>
          <w:sz w:val="20"/>
          <w:szCs w:val="20"/>
        </w:rPr>
      </w:pPr>
    </w:p>
    <w:p w14:paraId="0045B309" w14:textId="77777777" w:rsidR="00A87DDD" w:rsidRPr="003452A6" w:rsidRDefault="00A87DDD" w:rsidP="00A87DDD">
      <w:pPr>
        <w:spacing w:after="0" w:line="264" w:lineRule="auto"/>
        <w:rPr>
          <w:rFonts w:ascii="Times New Roman" w:hAnsi="Times New Roman"/>
          <w:b/>
          <w:sz w:val="20"/>
          <w:szCs w:val="20"/>
        </w:rPr>
      </w:pPr>
    </w:p>
    <w:p w14:paraId="0CF20750" w14:textId="77777777" w:rsidR="00A87DDD" w:rsidRPr="003452A6" w:rsidRDefault="00A87DDD" w:rsidP="00A87DDD">
      <w:pPr>
        <w:spacing w:after="0" w:line="264" w:lineRule="auto"/>
        <w:rPr>
          <w:rFonts w:ascii="Times New Roman" w:hAnsi="Times New Roman"/>
          <w:b/>
          <w:sz w:val="20"/>
          <w:szCs w:val="20"/>
        </w:rPr>
      </w:pPr>
    </w:p>
    <w:p w14:paraId="3C0F2D87" w14:textId="6DF15C8A" w:rsidR="00A87DDD" w:rsidRPr="003452A6" w:rsidRDefault="009C3298" w:rsidP="009C3298">
      <w:pPr>
        <w:spacing w:after="0" w:line="264"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00A87DDD" w:rsidRPr="003452A6">
        <w:rPr>
          <w:rFonts w:ascii="Times New Roman" w:hAnsi="Times New Roman"/>
          <w:sz w:val="20"/>
          <w:szCs w:val="20"/>
        </w:rPr>
        <w:t>………………..</w:t>
      </w:r>
    </w:p>
    <w:p w14:paraId="2D52755E" w14:textId="0E8DDA55"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 xml:space="preserve">     Pieczęć Wykonawcy</w:t>
      </w:r>
      <w:r w:rsidRPr="003452A6">
        <w:rPr>
          <w:rFonts w:ascii="Times New Roman" w:hAnsi="Times New Roman"/>
          <w:sz w:val="20"/>
          <w:szCs w:val="20"/>
        </w:rPr>
        <w:tab/>
      </w:r>
      <w:r w:rsidRPr="003452A6">
        <w:rPr>
          <w:rFonts w:ascii="Times New Roman" w:hAnsi="Times New Roman"/>
          <w:sz w:val="20"/>
          <w:szCs w:val="20"/>
        </w:rPr>
        <w:tab/>
        <w:t>Miejscowość i data</w:t>
      </w:r>
    </w:p>
    <w:p w14:paraId="4F6D5FD4" w14:textId="77777777" w:rsidR="00A87DDD" w:rsidRPr="003452A6" w:rsidRDefault="00A87DDD" w:rsidP="00A87DDD">
      <w:pPr>
        <w:spacing w:after="0" w:line="264" w:lineRule="auto"/>
        <w:jc w:val="center"/>
        <w:rPr>
          <w:rFonts w:ascii="Times New Roman" w:hAnsi="Times New Roman"/>
          <w:b/>
          <w:sz w:val="20"/>
          <w:szCs w:val="20"/>
        </w:rPr>
      </w:pPr>
    </w:p>
    <w:p w14:paraId="32022933" w14:textId="77777777" w:rsidR="00A87DDD" w:rsidRPr="003452A6" w:rsidRDefault="00A87DDD" w:rsidP="00A87DDD">
      <w:pPr>
        <w:spacing w:after="0" w:line="264" w:lineRule="auto"/>
        <w:jc w:val="center"/>
        <w:rPr>
          <w:rFonts w:ascii="Times New Roman" w:hAnsi="Times New Roman"/>
          <w:b/>
          <w:sz w:val="20"/>
          <w:szCs w:val="20"/>
        </w:rPr>
      </w:pPr>
      <w:r w:rsidRPr="003452A6">
        <w:rPr>
          <w:rFonts w:ascii="Times New Roman" w:hAnsi="Times New Roman"/>
          <w:b/>
          <w:sz w:val="20"/>
          <w:szCs w:val="20"/>
        </w:rPr>
        <w:t>Oświadczenie</w:t>
      </w:r>
    </w:p>
    <w:p w14:paraId="17F3538F" w14:textId="77777777" w:rsidR="00A87DDD" w:rsidRPr="003452A6" w:rsidRDefault="00A87DDD" w:rsidP="00A87DDD">
      <w:pPr>
        <w:spacing w:after="0" w:line="264" w:lineRule="auto"/>
        <w:jc w:val="center"/>
        <w:rPr>
          <w:rFonts w:ascii="Times New Roman" w:hAnsi="Times New Roman"/>
          <w:b/>
          <w:sz w:val="20"/>
          <w:szCs w:val="20"/>
        </w:rPr>
      </w:pPr>
    </w:p>
    <w:p w14:paraId="6CD95A1B" w14:textId="4F7D0112" w:rsidR="00A87DDD" w:rsidRPr="005C63FD" w:rsidRDefault="00A87DDD" w:rsidP="00A87DDD">
      <w:pPr>
        <w:spacing w:after="0" w:line="264" w:lineRule="auto"/>
        <w:rPr>
          <w:rFonts w:ascii="Times New Roman" w:hAnsi="Times New Roman"/>
          <w:color w:val="auto"/>
          <w:sz w:val="20"/>
          <w:szCs w:val="20"/>
        </w:rPr>
      </w:pPr>
      <w:r w:rsidRPr="003452A6">
        <w:rPr>
          <w:rFonts w:ascii="Times New Roman" w:hAnsi="Times New Roman"/>
          <w:sz w:val="20"/>
          <w:szCs w:val="20"/>
        </w:rPr>
        <w:t xml:space="preserve">Nawiązując </w:t>
      </w:r>
      <w:r w:rsidR="00C003F1">
        <w:rPr>
          <w:rFonts w:ascii="Times New Roman" w:hAnsi="Times New Roman"/>
          <w:sz w:val="20"/>
          <w:szCs w:val="20"/>
        </w:rPr>
        <w:t xml:space="preserve">do zapytania ofertowego  </w:t>
      </w:r>
      <w:r w:rsidR="00C003F1" w:rsidRPr="005C63FD">
        <w:rPr>
          <w:rFonts w:ascii="Times New Roman" w:hAnsi="Times New Roman"/>
          <w:color w:val="auto"/>
          <w:sz w:val="20"/>
          <w:szCs w:val="20"/>
        </w:rPr>
        <w:t xml:space="preserve">z dnia </w:t>
      </w:r>
      <w:r w:rsidR="00253DDA">
        <w:rPr>
          <w:rFonts w:ascii="Times New Roman" w:hAnsi="Times New Roman" w:cs="Times New Roman"/>
          <w:b/>
          <w:color w:val="auto"/>
          <w:sz w:val="20"/>
          <w:szCs w:val="20"/>
        </w:rPr>
        <w:t>0</w:t>
      </w:r>
      <w:r w:rsidR="00076E0D">
        <w:rPr>
          <w:rFonts w:ascii="Times New Roman" w:hAnsi="Times New Roman" w:cs="Times New Roman"/>
          <w:b/>
          <w:color w:val="auto"/>
          <w:sz w:val="20"/>
          <w:szCs w:val="20"/>
        </w:rPr>
        <w:t>3</w:t>
      </w:r>
      <w:r w:rsidR="00C003F1" w:rsidRPr="005C63FD">
        <w:rPr>
          <w:rFonts w:ascii="Times New Roman" w:hAnsi="Times New Roman" w:cs="Times New Roman"/>
          <w:b/>
          <w:color w:val="auto"/>
          <w:sz w:val="20"/>
          <w:szCs w:val="20"/>
        </w:rPr>
        <w:t>.0</w:t>
      </w:r>
      <w:r w:rsidR="00C84D91">
        <w:rPr>
          <w:rFonts w:ascii="Times New Roman" w:hAnsi="Times New Roman" w:cs="Times New Roman"/>
          <w:b/>
          <w:color w:val="auto"/>
          <w:sz w:val="20"/>
          <w:szCs w:val="20"/>
        </w:rPr>
        <w:t>7</w:t>
      </w:r>
      <w:r w:rsidR="00C003F1" w:rsidRPr="005C63FD">
        <w:rPr>
          <w:rFonts w:ascii="Times New Roman" w:hAnsi="Times New Roman" w:cs="Times New Roman"/>
          <w:b/>
          <w:color w:val="auto"/>
          <w:sz w:val="20"/>
          <w:szCs w:val="20"/>
        </w:rPr>
        <w:t>.2019</w:t>
      </w:r>
      <w:r w:rsidR="005C63FD">
        <w:rPr>
          <w:rFonts w:ascii="Times New Roman" w:hAnsi="Times New Roman" w:cs="Times New Roman"/>
          <w:color w:val="auto"/>
          <w:sz w:val="20"/>
          <w:szCs w:val="20"/>
        </w:rPr>
        <w:t xml:space="preserve"> r.</w:t>
      </w:r>
    </w:p>
    <w:p w14:paraId="6962B0BF" w14:textId="77777777" w:rsidR="00A87DDD" w:rsidRPr="003452A6" w:rsidRDefault="00A87DDD" w:rsidP="00A87DDD">
      <w:pPr>
        <w:spacing w:after="0" w:line="264" w:lineRule="auto"/>
        <w:rPr>
          <w:rFonts w:ascii="Times New Roman" w:hAnsi="Times New Roman"/>
          <w:sz w:val="20"/>
          <w:szCs w:val="20"/>
        </w:rPr>
      </w:pPr>
    </w:p>
    <w:p w14:paraId="0A2381CE"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ja, niżej podpisany ……………………………………………………………………………………….</w:t>
      </w:r>
    </w:p>
    <w:p w14:paraId="0F377D54" w14:textId="77777777" w:rsidR="00A87DDD" w:rsidRPr="003452A6" w:rsidRDefault="00A87DDD" w:rsidP="00A87DDD">
      <w:pPr>
        <w:spacing w:after="0" w:line="264" w:lineRule="auto"/>
        <w:ind w:left="1416" w:firstLine="708"/>
        <w:rPr>
          <w:rFonts w:ascii="Times New Roman" w:hAnsi="Times New Roman"/>
          <w:sz w:val="20"/>
          <w:szCs w:val="20"/>
        </w:rPr>
      </w:pPr>
      <w:r w:rsidRPr="003452A6">
        <w:rPr>
          <w:rFonts w:ascii="Times New Roman" w:hAnsi="Times New Roman"/>
          <w:sz w:val="20"/>
          <w:szCs w:val="20"/>
        </w:rPr>
        <w:t>(imię i nazwisko osoby uprawnionej do reprezentowania Wykonawcy)</w:t>
      </w:r>
    </w:p>
    <w:p w14:paraId="5ECFA98D" w14:textId="77777777" w:rsidR="00A87DDD" w:rsidRPr="003452A6" w:rsidRDefault="00A87DDD" w:rsidP="00A87DDD">
      <w:pPr>
        <w:spacing w:after="0" w:line="264" w:lineRule="auto"/>
        <w:rPr>
          <w:rFonts w:ascii="Times New Roman" w:hAnsi="Times New Roman"/>
          <w:sz w:val="20"/>
          <w:szCs w:val="20"/>
        </w:rPr>
      </w:pPr>
    </w:p>
    <w:p w14:paraId="5FA85C3D"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działając w imieniu i na rzecz:</w:t>
      </w:r>
    </w:p>
    <w:p w14:paraId="58E77E14"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w:t>
      </w:r>
    </w:p>
    <w:p w14:paraId="43DCB103" w14:textId="77777777" w:rsidR="00A87DDD" w:rsidRPr="003452A6" w:rsidRDefault="00A87DDD" w:rsidP="00A87DDD">
      <w:pPr>
        <w:spacing w:after="0" w:line="264" w:lineRule="auto"/>
        <w:ind w:left="1416" w:firstLine="708"/>
        <w:rPr>
          <w:rFonts w:ascii="Times New Roman" w:hAnsi="Times New Roman"/>
          <w:sz w:val="20"/>
          <w:szCs w:val="20"/>
        </w:rPr>
      </w:pPr>
      <w:r w:rsidRPr="003452A6">
        <w:rPr>
          <w:rFonts w:ascii="Times New Roman" w:hAnsi="Times New Roman"/>
          <w:sz w:val="20"/>
          <w:szCs w:val="20"/>
        </w:rPr>
        <w:t>(dane Wykonawcy – pełna nazwa i adres firmy)</w:t>
      </w:r>
    </w:p>
    <w:p w14:paraId="047FA193" w14:textId="77777777" w:rsidR="00A87DDD" w:rsidRPr="003452A6" w:rsidRDefault="00A87DDD" w:rsidP="00A87DDD">
      <w:pPr>
        <w:spacing w:after="0" w:line="264" w:lineRule="auto"/>
        <w:rPr>
          <w:rFonts w:ascii="Times New Roman" w:hAnsi="Times New Roman"/>
          <w:b/>
          <w:sz w:val="20"/>
          <w:szCs w:val="20"/>
        </w:rPr>
      </w:pPr>
    </w:p>
    <w:p w14:paraId="2F6643F1" w14:textId="77777777" w:rsidR="00A87DDD" w:rsidRPr="003452A6" w:rsidRDefault="00A87DDD" w:rsidP="00A87DDD">
      <w:pPr>
        <w:spacing w:after="0" w:line="264" w:lineRule="auto"/>
        <w:rPr>
          <w:rFonts w:ascii="Times New Roman" w:hAnsi="Times New Roman"/>
          <w:b/>
          <w:sz w:val="20"/>
          <w:szCs w:val="20"/>
        </w:rPr>
      </w:pPr>
    </w:p>
    <w:p w14:paraId="01494F98"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Oświadczam, że:</w:t>
      </w:r>
    </w:p>
    <w:p w14:paraId="747F21EE"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 xml:space="preserve"> </w:t>
      </w:r>
    </w:p>
    <w:p w14:paraId="4C458BA4"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wypełniłem obowiązki informacyjne przewidziane w art. 13 lub art. 14 RODO</w:t>
      </w:r>
      <w:r w:rsidRPr="003452A6">
        <w:rPr>
          <w:rStyle w:val="Odwoanieprzypisudolnego"/>
          <w:rFonts w:ascii="Times New Roman" w:hAnsi="Times New Roman"/>
          <w:sz w:val="20"/>
          <w:szCs w:val="20"/>
        </w:rPr>
        <w:footnoteReference w:id="1"/>
      </w:r>
      <w:r w:rsidRPr="003452A6">
        <w:rPr>
          <w:rFonts w:ascii="Times New Roman" w:hAnsi="Times New Roman"/>
          <w:sz w:val="20"/>
          <w:szCs w:val="20"/>
        </w:rPr>
        <w:t xml:space="preserve"> wobec osób fizycznych, od których dane osobowe bezpośrednio lub pośrednio pozyskałem w celu ubiegania się o udzielenie zamówienia publicznego w niniejszym postępowaniu.*</w:t>
      </w:r>
    </w:p>
    <w:p w14:paraId="230AF26A" w14:textId="77777777" w:rsidR="00A87DDD" w:rsidRPr="003452A6" w:rsidRDefault="00A87DDD" w:rsidP="00A87DDD">
      <w:pPr>
        <w:spacing w:after="0" w:line="264" w:lineRule="auto"/>
        <w:rPr>
          <w:rFonts w:ascii="Times New Roman" w:hAnsi="Times New Roman"/>
          <w:b/>
          <w:sz w:val="20"/>
          <w:szCs w:val="20"/>
        </w:rPr>
      </w:pPr>
    </w:p>
    <w:p w14:paraId="76028C32" w14:textId="77777777" w:rsidR="00A87DDD" w:rsidRPr="003452A6" w:rsidRDefault="00A87DDD" w:rsidP="00A87DDD">
      <w:pPr>
        <w:spacing w:after="0" w:line="264" w:lineRule="auto"/>
        <w:rPr>
          <w:rFonts w:ascii="Times New Roman" w:hAnsi="Times New Roman"/>
          <w:b/>
          <w:sz w:val="20"/>
          <w:szCs w:val="20"/>
        </w:rPr>
      </w:pPr>
    </w:p>
    <w:p w14:paraId="5AC94323" w14:textId="77777777" w:rsidR="00A87DDD" w:rsidRPr="003452A6" w:rsidRDefault="00A87DDD" w:rsidP="00A87DDD">
      <w:pPr>
        <w:spacing w:after="0" w:line="264" w:lineRule="auto"/>
        <w:rPr>
          <w:rFonts w:ascii="Times New Roman" w:hAnsi="Times New Roman"/>
          <w:b/>
          <w:sz w:val="20"/>
          <w:szCs w:val="20"/>
        </w:rPr>
      </w:pPr>
    </w:p>
    <w:p w14:paraId="762181FC" w14:textId="77777777" w:rsidR="00A87DDD" w:rsidRPr="003452A6" w:rsidRDefault="00A87DDD" w:rsidP="00A87DDD">
      <w:pPr>
        <w:spacing w:after="0" w:line="264" w:lineRule="auto"/>
        <w:rPr>
          <w:rFonts w:ascii="Times New Roman" w:hAnsi="Times New Roman"/>
          <w:b/>
          <w:sz w:val="20"/>
          <w:szCs w:val="20"/>
        </w:rPr>
      </w:pPr>
    </w:p>
    <w:p w14:paraId="7E848C71" w14:textId="77777777" w:rsidR="00A87DDD" w:rsidRPr="003452A6" w:rsidRDefault="00A87DDD" w:rsidP="00A87DDD">
      <w:pPr>
        <w:spacing w:after="0" w:line="264" w:lineRule="auto"/>
        <w:rPr>
          <w:rFonts w:ascii="Times New Roman" w:hAnsi="Times New Roman"/>
          <w:b/>
          <w:sz w:val="20"/>
          <w:szCs w:val="20"/>
        </w:rPr>
      </w:pPr>
    </w:p>
    <w:p w14:paraId="3E0CBA78" w14:textId="77777777" w:rsidR="00A87DDD" w:rsidRPr="003452A6" w:rsidRDefault="00A87DDD" w:rsidP="00A87DDD">
      <w:pPr>
        <w:spacing w:after="0" w:line="264" w:lineRule="auto"/>
        <w:rPr>
          <w:rFonts w:ascii="Times New Roman" w:hAnsi="Times New Roman"/>
          <w:b/>
          <w:sz w:val="20"/>
          <w:szCs w:val="20"/>
        </w:rPr>
      </w:pPr>
    </w:p>
    <w:p w14:paraId="095A6B55" w14:textId="4BEC1758" w:rsidR="00A87DDD" w:rsidRPr="003452A6" w:rsidRDefault="00A87DDD" w:rsidP="00A87DDD">
      <w:pPr>
        <w:spacing w:after="0" w:line="264" w:lineRule="auto"/>
        <w:ind w:left="5664"/>
        <w:rPr>
          <w:rFonts w:ascii="Times New Roman" w:hAnsi="Times New Roman"/>
          <w:sz w:val="20"/>
          <w:szCs w:val="20"/>
        </w:rPr>
      </w:pPr>
      <w:r w:rsidRPr="003452A6">
        <w:rPr>
          <w:rFonts w:ascii="Times New Roman" w:hAnsi="Times New Roman"/>
          <w:b/>
          <w:sz w:val="20"/>
          <w:szCs w:val="20"/>
        </w:rPr>
        <w:tab/>
      </w:r>
      <w:r w:rsidRPr="003452A6">
        <w:rPr>
          <w:rFonts w:ascii="Times New Roman" w:hAnsi="Times New Roman"/>
          <w:sz w:val="20"/>
          <w:szCs w:val="20"/>
        </w:rPr>
        <w:t>………………………………</w:t>
      </w:r>
      <w:r w:rsidR="00EF3B1F">
        <w:rPr>
          <w:rFonts w:ascii="Times New Roman" w:hAnsi="Times New Roman"/>
          <w:sz w:val="20"/>
          <w:szCs w:val="20"/>
        </w:rPr>
        <w:t>………….</w:t>
      </w:r>
    </w:p>
    <w:p w14:paraId="6CD45845" w14:textId="77777777" w:rsidR="00A87DDD" w:rsidRPr="00350D4D" w:rsidRDefault="00A87DDD" w:rsidP="00A87DDD">
      <w:pPr>
        <w:spacing w:after="0" w:line="264" w:lineRule="auto"/>
        <w:ind w:left="5664"/>
        <w:rPr>
          <w:rFonts w:ascii="Times New Roman" w:hAnsi="Times New Roman"/>
          <w:sz w:val="20"/>
          <w:szCs w:val="20"/>
        </w:rPr>
      </w:pPr>
      <w:r w:rsidRPr="003452A6">
        <w:rPr>
          <w:rFonts w:ascii="Times New Roman" w:hAnsi="Times New Roman"/>
          <w:sz w:val="20"/>
          <w:szCs w:val="20"/>
        </w:rPr>
        <w:t xml:space="preserve">              (podpis i pieczęć Wykonawcy)</w:t>
      </w:r>
    </w:p>
    <w:p w14:paraId="294B3858" w14:textId="77777777" w:rsidR="00A87DDD" w:rsidRDefault="00A87DDD" w:rsidP="00A87DDD">
      <w:pPr>
        <w:tabs>
          <w:tab w:val="left" w:pos="6504"/>
        </w:tabs>
        <w:spacing w:after="0" w:line="264" w:lineRule="auto"/>
        <w:rPr>
          <w:rFonts w:ascii="Times New Roman" w:hAnsi="Times New Roman"/>
          <w:b/>
          <w:sz w:val="20"/>
          <w:szCs w:val="20"/>
        </w:rPr>
      </w:pPr>
    </w:p>
    <w:p w14:paraId="45BD4363" w14:textId="77777777" w:rsidR="00A87DDD" w:rsidRDefault="00A87DDD" w:rsidP="00A87DDD">
      <w:pPr>
        <w:spacing w:after="0" w:line="264" w:lineRule="auto"/>
        <w:rPr>
          <w:rFonts w:ascii="Times New Roman" w:hAnsi="Times New Roman"/>
          <w:b/>
          <w:sz w:val="20"/>
          <w:szCs w:val="20"/>
        </w:rPr>
      </w:pPr>
    </w:p>
    <w:p w14:paraId="4D39ABEE" w14:textId="77777777" w:rsidR="00A87DDD" w:rsidRDefault="00A87DDD" w:rsidP="00A87DDD">
      <w:pPr>
        <w:spacing w:after="0" w:line="264" w:lineRule="auto"/>
        <w:ind w:left="0" w:firstLine="0"/>
        <w:rPr>
          <w:rFonts w:ascii="Times New Roman" w:hAnsi="Times New Roman"/>
          <w:b/>
          <w:sz w:val="20"/>
          <w:szCs w:val="20"/>
        </w:rPr>
      </w:pPr>
    </w:p>
    <w:p w14:paraId="7B5B48D6" w14:textId="77777777" w:rsidR="00A87DDD" w:rsidRPr="00A87DDD" w:rsidRDefault="00A87DDD" w:rsidP="00A87DDD">
      <w:pPr>
        <w:ind w:left="0" w:firstLine="0"/>
        <w:rPr>
          <w:rFonts w:ascii="Times New Roman" w:hAnsi="Times New Roman" w:cs="Times New Roman"/>
          <w:sz w:val="20"/>
          <w:szCs w:val="20"/>
        </w:rPr>
      </w:pPr>
    </w:p>
    <w:sectPr w:rsidR="00A87DDD" w:rsidRPr="00A87DDD" w:rsidSect="00C20C6B">
      <w:headerReference w:type="even" r:id="rId10"/>
      <w:headerReference w:type="default" r:id="rId11"/>
      <w:footerReference w:type="even" r:id="rId12"/>
      <w:footerReference w:type="default" r:id="rId13"/>
      <w:headerReference w:type="first" r:id="rId14"/>
      <w:pgSz w:w="11906" w:h="16838" w:code="9"/>
      <w:pgMar w:top="687" w:right="1366" w:bottom="1446" w:left="1418" w:header="670"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1A14F" w16cid:durableId="20471158"/>
  <w16cid:commentId w16cid:paraId="0340D753" w16cid:durableId="20471159"/>
  <w16cid:commentId w16cid:paraId="41C2FC72" w16cid:durableId="2047115D"/>
  <w16cid:commentId w16cid:paraId="1782BCE9" w16cid:durableId="2047340B"/>
  <w16cid:commentId w16cid:paraId="088FF2D6" w16cid:durableId="2047115F"/>
  <w16cid:commentId w16cid:paraId="3251E810" w16cid:durableId="20473552"/>
  <w16cid:commentId w16cid:paraId="35C9C109" w16cid:durableId="20471160"/>
  <w16cid:commentId w16cid:paraId="3B21834D" w16cid:durableId="20471161"/>
  <w16cid:commentId w16cid:paraId="2D987DB3" w16cid:durableId="20471162"/>
  <w16cid:commentId w16cid:paraId="1CA3BECE" w16cid:durableId="20471163"/>
  <w16cid:commentId w16cid:paraId="0EC4C850" w16cid:durableId="20471164"/>
  <w16cid:commentId w16cid:paraId="0089E75B" w16cid:durableId="20471165"/>
  <w16cid:commentId w16cid:paraId="081394FE" w16cid:durableId="20471166"/>
  <w16cid:commentId w16cid:paraId="178EF94C" w16cid:durableId="20471167"/>
  <w16cid:commentId w16cid:paraId="02D1EA02" w16cid:durableId="20471168"/>
  <w16cid:commentId w16cid:paraId="26C8D563" w16cid:durableId="20471169"/>
  <w16cid:commentId w16cid:paraId="4A64B819" w16cid:durableId="204711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8027B" w14:textId="77777777" w:rsidR="00356ADC" w:rsidRDefault="00356ADC">
      <w:pPr>
        <w:spacing w:after="0" w:line="240" w:lineRule="auto"/>
      </w:pPr>
      <w:r>
        <w:separator/>
      </w:r>
    </w:p>
  </w:endnote>
  <w:endnote w:type="continuationSeparator" w:id="0">
    <w:p w14:paraId="60426772" w14:textId="77777777" w:rsidR="00356ADC" w:rsidRDefault="0035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B2F1" w14:textId="77777777" w:rsidR="00E30698" w:rsidRDefault="00E30698" w:rsidP="009333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8EA092" w14:textId="77777777" w:rsidR="00E30698" w:rsidRDefault="00E30698" w:rsidP="004E2F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B4DEB" w14:textId="77777777" w:rsidR="00E30698" w:rsidRDefault="00E30698" w:rsidP="009333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6FCA">
      <w:rPr>
        <w:rStyle w:val="Numerstrony"/>
        <w:noProof/>
      </w:rPr>
      <w:t>9</w:t>
    </w:r>
    <w:r>
      <w:rPr>
        <w:rStyle w:val="Numerstrony"/>
      </w:rPr>
      <w:fldChar w:fldCharType="end"/>
    </w:r>
  </w:p>
  <w:p w14:paraId="7C1F0CCF" w14:textId="77777777" w:rsidR="00E30698" w:rsidRDefault="00E30698" w:rsidP="004E2F5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3DE4" w14:textId="77777777" w:rsidR="00356ADC" w:rsidRDefault="00356ADC">
      <w:pPr>
        <w:spacing w:after="0" w:line="240" w:lineRule="auto"/>
      </w:pPr>
      <w:r>
        <w:separator/>
      </w:r>
    </w:p>
  </w:footnote>
  <w:footnote w:type="continuationSeparator" w:id="0">
    <w:p w14:paraId="563D4411" w14:textId="77777777" w:rsidR="00356ADC" w:rsidRDefault="00356ADC">
      <w:pPr>
        <w:spacing w:after="0" w:line="240" w:lineRule="auto"/>
      </w:pPr>
      <w:r>
        <w:continuationSeparator/>
      </w:r>
    </w:p>
  </w:footnote>
  <w:footnote w:id="1">
    <w:p w14:paraId="390769A1" w14:textId="77777777" w:rsidR="00A87DDD" w:rsidRPr="003452A6" w:rsidRDefault="00A87DDD" w:rsidP="00A87DDD">
      <w:pPr>
        <w:pStyle w:val="Tekstprzypisudolnego"/>
        <w:jc w:val="both"/>
        <w:rPr>
          <w:rFonts w:ascii="Times New Roman" w:hAnsi="Times New Roman"/>
        </w:rPr>
      </w:pPr>
      <w:r w:rsidRPr="003452A6">
        <w:rPr>
          <w:rStyle w:val="Odwoanieprzypisudolnego"/>
        </w:rPr>
        <w:footnoteRef/>
      </w:r>
      <w:r w:rsidRPr="003452A6">
        <w:t xml:space="preserve"> </w:t>
      </w:r>
      <w:r w:rsidRPr="003452A6">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6C06C0" w14:textId="77777777" w:rsidR="00A87DDD" w:rsidRPr="003452A6" w:rsidRDefault="00A87DDD" w:rsidP="00A87DDD">
      <w:pPr>
        <w:pStyle w:val="Tekstprzypisudolnego"/>
        <w:jc w:val="both"/>
        <w:rPr>
          <w:rFonts w:ascii="Times New Roman" w:hAnsi="Times New Roman"/>
        </w:rPr>
      </w:pPr>
    </w:p>
    <w:p w14:paraId="074BD59C" w14:textId="77777777" w:rsidR="00A87DDD" w:rsidRDefault="00A87DDD" w:rsidP="00A87DDD">
      <w:pPr>
        <w:pStyle w:val="Tekstprzypisudolnego"/>
        <w:jc w:val="both"/>
      </w:pPr>
      <w:r w:rsidRPr="003452A6">
        <w:rPr>
          <w:rFonts w:ascii="Times New Roman" w:hAnsi="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D59F" w14:textId="77777777" w:rsidR="00E30698" w:rsidRDefault="00E30698">
    <w:pPr>
      <w:spacing w:after="0" w:line="259" w:lineRule="auto"/>
      <w:ind w:left="0" w:right="1426" w:firstLine="0"/>
      <w:jc w:val="right"/>
    </w:pPr>
    <w:r>
      <w:rPr>
        <w:noProof/>
      </w:rPr>
      <w:drawing>
        <wp:anchor distT="0" distB="0" distL="114300" distR="114300" simplePos="0" relativeHeight="251658240" behindDoc="0" locked="0" layoutInCell="1" allowOverlap="0" wp14:anchorId="33DC7448" wp14:editId="2B65C347">
          <wp:simplePos x="0" y="0"/>
          <wp:positionH relativeFrom="page">
            <wp:posOffset>1804416</wp:posOffset>
          </wp:positionH>
          <wp:positionV relativeFrom="page">
            <wp:posOffset>449580</wp:posOffset>
          </wp:positionV>
          <wp:extent cx="3951732" cy="411480"/>
          <wp:effectExtent l="0" t="0" r="0" b="0"/>
          <wp:wrapSquare wrapText="bothSides"/>
          <wp:docPr id="11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951732" cy="411480"/>
                  </a:xfrm>
                  <a:prstGeom prst="rect">
                    <a:avLst/>
                  </a:prstGeom>
                </pic:spPr>
              </pic:pic>
            </a:graphicData>
          </a:graphic>
        </wp:anchor>
      </w:drawing>
    </w:r>
    <w:r>
      <w:t xml:space="preserve"> </w:t>
    </w:r>
  </w:p>
  <w:p w14:paraId="1FC4F98C" w14:textId="77777777" w:rsidR="00E30698" w:rsidRDefault="00E30698">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7A84" w14:textId="104E75E1" w:rsidR="00E30698" w:rsidRDefault="003F2967" w:rsidP="00C80A0A">
    <w:pPr>
      <w:spacing w:after="0" w:line="259" w:lineRule="auto"/>
      <w:ind w:left="0" w:right="1426" w:firstLine="0"/>
      <w:jc w:val="center"/>
    </w:pPr>
    <w:r w:rsidRPr="003F2967">
      <w:rPr>
        <w:noProof/>
      </w:rPr>
      <w:drawing>
        <wp:inline distT="0" distB="0" distL="0" distR="0" wp14:anchorId="6B8B9DE8" wp14:editId="2D49A1AD">
          <wp:extent cx="5792470" cy="675313"/>
          <wp:effectExtent l="0" t="0" r="0" b="0"/>
          <wp:docPr id="2" name="Obraz 2" descr="C:\Users\MS Consulting\Desktop\ROZLICZENIA\1.2 BTO Łódzkie\logotypy łódzkie\POLSKA\ciag-feprreg-rrp-lodz-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 Consulting\Desktop\ROZLICZENIA\1.2 BTO Łódzkie\logotypy łódzkie\POLSKA\ciag-feprreg-rrp-lodz-u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2470" cy="675313"/>
                  </a:xfrm>
                  <a:prstGeom prst="rect">
                    <a:avLst/>
                  </a:prstGeom>
                  <a:noFill/>
                  <a:ln>
                    <a:noFill/>
                  </a:ln>
                </pic:spPr>
              </pic:pic>
            </a:graphicData>
          </a:graphic>
        </wp:inline>
      </w:drawing>
    </w:r>
  </w:p>
  <w:p w14:paraId="0A98CBA2" w14:textId="5C3CD8E6" w:rsidR="00E30698" w:rsidRDefault="00E30698">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20DE" w14:textId="77777777" w:rsidR="00E30698" w:rsidRDefault="00E30698">
    <w:pPr>
      <w:spacing w:after="0" w:line="259" w:lineRule="auto"/>
      <w:ind w:left="0" w:right="1426" w:firstLine="0"/>
      <w:jc w:val="right"/>
    </w:pPr>
    <w:r>
      <w:rPr>
        <w:noProof/>
      </w:rPr>
      <w:drawing>
        <wp:anchor distT="0" distB="0" distL="114300" distR="114300" simplePos="0" relativeHeight="251660288" behindDoc="0" locked="0" layoutInCell="1" allowOverlap="0" wp14:anchorId="2ECE9EF5" wp14:editId="47B4EE60">
          <wp:simplePos x="0" y="0"/>
          <wp:positionH relativeFrom="page">
            <wp:posOffset>1804416</wp:posOffset>
          </wp:positionH>
          <wp:positionV relativeFrom="page">
            <wp:posOffset>449580</wp:posOffset>
          </wp:positionV>
          <wp:extent cx="3951732" cy="411480"/>
          <wp:effectExtent l="0" t="0" r="0" b="0"/>
          <wp:wrapSquare wrapText="bothSides"/>
          <wp:docPr id="11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951732" cy="411480"/>
                  </a:xfrm>
                  <a:prstGeom prst="rect">
                    <a:avLst/>
                  </a:prstGeom>
                </pic:spPr>
              </pic:pic>
            </a:graphicData>
          </a:graphic>
        </wp:anchor>
      </w:drawing>
    </w:r>
    <w:r>
      <w:t xml:space="preserve"> </w:t>
    </w:r>
  </w:p>
  <w:p w14:paraId="1629A9E3" w14:textId="77777777" w:rsidR="00E30698" w:rsidRDefault="00E30698">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FC6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DD9"/>
    <w:multiLevelType w:val="hybridMultilevel"/>
    <w:tmpl w:val="0DC24790"/>
    <w:lvl w:ilvl="0" w:tplc="E8A0D070">
      <w:start w:val="2"/>
      <w:numFmt w:val="decimal"/>
      <w:lvlText w:val="%1."/>
      <w:lvlJc w:val="left"/>
      <w:pPr>
        <w:ind w:left="283"/>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0F228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0A2B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C43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587E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6B4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2CC7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0E0F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A9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642D60"/>
    <w:multiLevelType w:val="hybridMultilevel"/>
    <w:tmpl w:val="DF845DD2"/>
    <w:lvl w:ilvl="0" w:tplc="DC60D18E">
      <w:start w:val="1"/>
      <w:numFmt w:val="decimal"/>
      <w:lvlText w:val="%1."/>
      <w:lvlJc w:val="left"/>
      <w:pPr>
        <w:ind w:left="283"/>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9B9654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0813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F449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E65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341B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4217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CD3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841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624121"/>
    <w:multiLevelType w:val="hybridMultilevel"/>
    <w:tmpl w:val="834A2D9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B920A0A"/>
    <w:multiLevelType w:val="hybridMultilevel"/>
    <w:tmpl w:val="4DF2A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C7F6E"/>
    <w:multiLevelType w:val="hybridMultilevel"/>
    <w:tmpl w:val="CA3263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0D60F47"/>
    <w:multiLevelType w:val="hybridMultilevel"/>
    <w:tmpl w:val="077A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C1E25"/>
    <w:multiLevelType w:val="hybridMultilevel"/>
    <w:tmpl w:val="AE80FEE6"/>
    <w:lvl w:ilvl="0" w:tplc="613A6316">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B9725EC"/>
    <w:multiLevelType w:val="hybridMultilevel"/>
    <w:tmpl w:val="8CD8CBD0"/>
    <w:lvl w:ilvl="0" w:tplc="4246CEEC">
      <w:start w:val="1"/>
      <w:numFmt w:val="decimal"/>
      <w:lvlText w:val="%1."/>
      <w:lvlJc w:val="left"/>
      <w:pPr>
        <w:ind w:left="720" w:hanging="360"/>
      </w:pPr>
      <w:rPr>
        <w:rFonts w:ascii="Times New Roman" w:eastAsia="Calibri" w:hAnsi="Times New Roman" w:cs="Times New Roman"/>
        <w:b w:val="0"/>
        <w:color w:val="auto"/>
      </w:rPr>
    </w:lvl>
    <w:lvl w:ilvl="1" w:tplc="740677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C77E0"/>
    <w:multiLevelType w:val="hybridMultilevel"/>
    <w:tmpl w:val="5B5084B0"/>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20C72394"/>
    <w:multiLevelType w:val="hybridMultilevel"/>
    <w:tmpl w:val="4DF2A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22D9E"/>
    <w:multiLevelType w:val="hybridMultilevel"/>
    <w:tmpl w:val="7770992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 w15:restartNumberingAfterBreak="0">
    <w:nsid w:val="28FF6BDC"/>
    <w:multiLevelType w:val="hybridMultilevel"/>
    <w:tmpl w:val="54C8F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742F3D"/>
    <w:multiLevelType w:val="hybridMultilevel"/>
    <w:tmpl w:val="ECB0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D29D4"/>
    <w:multiLevelType w:val="multilevel"/>
    <w:tmpl w:val="BFC69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10340E"/>
    <w:multiLevelType w:val="hybridMultilevel"/>
    <w:tmpl w:val="AA4CCC30"/>
    <w:lvl w:ilvl="0" w:tplc="7218A0D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2266AA4"/>
    <w:multiLevelType w:val="hybridMultilevel"/>
    <w:tmpl w:val="4BB613DE"/>
    <w:lvl w:ilvl="0" w:tplc="CDA00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D52681"/>
    <w:multiLevelType w:val="hybridMultilevel"/>
    <w:tmpl w:val="9746EFE4"/>
    <w:lvl w:ilvl="0" w:tplc="F0A20A6A">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4ADE5FD7"/>
    <w:multiLevelType w:val="hybridMultilevel"/>
    <w:tmpl w:val="FF04004A"/>
    <w:lvl w:ilvl="0" w:tplc="DAA467F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F5C70"/>
    <w:multiLevelType w:val="hybridMultilevel"/>
    <w:tmpl w:val="FC9E02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C925556"/>
    <w:multiLevelType w:val="hybridMultilevel"/>
    <w:tmpl w:val="045A500E"/>
    <w:lvl w:ilvl="0" w:tplc="71D6888A">
      <w:start w:val="3"/>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717AC4"/>
    <w:multiLevelType w:val="hybridMultilevel"/>
    <w:tmpl w:val="E70C5D68"/>
    <w:lvl w:ilvl="0" w:tplc="E1B45D7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BD589E"/>
    <w:multiLevelType w:val="hybridMultilevel"/>
    <w:tmpl w:val="CF186DE4"/>
    <w:lvl w:ilvl="0" w:tplc="5F2A227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C02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AEB2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AEA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3A5E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18D4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73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E5E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0494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0A5C1E"/>
    <w:multiLevelType w:val="multilevel"/>
    <w:tmpl w:val="BD388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b w:val="0"/>
      </w:rPr>
    </w:lvl>
    <w:lvl w:ilvl="2">
      <w:start w:val="1"/>
      <w:numFmt w:val="upp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57EFD"/>
    <w:multiLevelType w:val="hybridMultilevel"/>
    <w:tmpl w:val="0A720712"/>
    <w:lvl w:ilvl="0" w:tplc="9E989666">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F532E0"/>
    <w:multiLevelType w:val="hybridMultilevel"/>
    <w:tmpl w:val="A51A8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144F5D"/>
    <w:multiLevelType w:val="hybridMultilevel"/>
    <w:tmpl w:val="1AE2987E"/>
    <w:lvl w:ilvl="0" w:tplc="96582518">
      <w:start w:val="2"/>
      <w:numFmt w:val="decimal"/>
      <w:pStyle w:val="Nagwek1"/>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438015D6">
      <w:start w:val="1"/>
      <w:numFmt w:val="lowerLetter"/>
      <w:lvlText w:val="%2"/>
      <w:lvlJc w:val="left"/>
      <w:pPr>
        <w:ind w:left="11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9D6137A">
      <w:start w:val="1"/>
      <w:numFmt w:val="lowerRoman"/>
      <w:lvlText w:val="%3"/>
      <w:lvlJc w:val="left"/>
      <w:pPr>
        <w:ind w:left="18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F62C90">
      <w:start w:val="1"/>
      <w:numFmt w:val="decimal"/>
      <w:lvlText w:val="%4"/>
      <w:lvlJc w:val="left"/>
      <w:pPr>
        <w:ind w:left="2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B6DB58">
      <w:start w:val="1"/>
      <w:numFmt w:val="lowerLetter"/>
      <w:lvlText w:val="%5"/>
      <w:lvlJc w:val="left"/>
      <w:pPr>
        <w:ind w:left="3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2E1188">
      <w:start w:val="1"/>
      <w:numFmt w:val="lowerRoman"/>
      <w:lvlText w:val="%6"/>
      <w:lvlJc w:val="left"/>
      <w:pPr>
        <w:ind w:left="40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2C2BCB0">
      <w:start w:val="1"/>
      <w:numFmt w:val="decimal"/>
      <w:lvlText w:val="%7"/>
      <w:lvlJc w:val="left"/>
      <w:pPr>
        <w:ind w:left="4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1244194">
      <w:start w:val="1"/>
      <w:numFmt w:val="lowerLetter"/>
      <w:lvlText w:val="%8"/>
      <w:lvlJc w:val="left"/>
      <w:pPr>
        <w:ind w:left="54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40AC76">
      <w:start w:val="1"/>
      <w:numFmt w:val="lowerRoman"/>
      <w:lvlText w:val="%9"/>
      <w:lvlJc w:val="left"/>
      <w:pPr>
        <w:ind w:left="6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A12BC7"/>
    <w:multiLevelType w:val="hybridMultilevel"/>
    <w:tmpl w:val="6AF47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D13F6D"/>
    <w:multiLevelType w:val="hybridMultilevel"/>
    <w:tmpl w:val="57F24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13322"/>
    <w:multiLevelType w:val="hybridMultilevel"/>
    <w:tmpl w:val="DED8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353D2"/>
    <w:multiLevelType w:val="hybridMultilevel"/>
    <w:tmpl w:val="D2ACCCE4"/>
    <w:lvl w:ilvl="0" w:tplc="CDA00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314E8D"/>
    <w:multiLevelType w:val="hybridMultilevel"/>
    <w:tmpl w:val="8ADE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AD75E1"/>
    <w:multiLevelType w:val="hybridMultilevel"/>
    <w:tmpl w:val="2D9076B8"/>
    <w:lvl w:ilvl="0" w:tplc="5ECC1136">
      <w:start w:val="2"/>
      <w:numFmt w:val="decimal"/>
      <w:lvlText w:val="%1."/>
      <w:lvlJc w:val="left"/>
      <w:pPr>
        <w:ind w:left="720" w:hanging="360"/>
      </w:pPr>
      <w:rPr>
        <w:rFonts w:ascii="Times New Roman" w:eastAsia="Calibri"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F537D"/>
    <w:multiLevelType w:val="hybridMultilevel"/>
    <w:tmpl w:val="C178C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3523E"/>
    <w:multiLevelType w:val="hybridMultilevel"/>
    <w:tmpl w:val="2C0C2B0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6F46"/>
    <w:multiLevelType w:val="hybridMultilevel"/>
    <w:tmpl w:val="F766B34E"/>
    <w:lvl w:ilvl="0" w:tplc="53984FAA">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B77649"/>
    <w:multiLevelType w:val="hybridMultilevel"/>
    <w:tmpl w:val="E0E8DE7E"/>
    <w:lvl w:ilvl="0" w:tplc="3EE893F2">
      <w:start w:val="1"/>
      <w:numFmt w:val="decimal"/>
      <w:lvlText w:val="%1."/>
      <w:lvlJc w:val="left"/>
      <w:pPr>
        <w:tabs>
          <w:tab w:val="num" w:pos="1800"/>
        </w:tabs>
        <w:ind w:left="1800" w:hanging="360"/>
      </w:pPr>
      <w:rPr>
        <w:rFonts w:ascii="Cambria" w:eastAsia="Calibri" w:hAnsi="Cambria" w:cs="Arial"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80239F"/>
    <w:multiLevelType w:val="hybridMultilevel"/>
    <w:tmpl w:val="63A88F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04E23BC"/>
    <w:multiLevelType w:val="hybridMultilevel"/>
    <w:tmpl w:val="3C501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C01AA8"/>
    <w:multiLevelType w:val="hybridMultilevel"/>
    <w:tmpl w:val="B67E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7669FA"/>
    <w:multiLevelType w:val="hybridMultilevel"/>
    <w:tmpl w:val="60540DE8"/>
    <w:lvl w:ilvl="0" w:tplc="FC307286">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2720F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AAD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4C8D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C16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071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AD0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8C1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9461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64576B1"/>
    <w:multiLevelType w:val="hybridMultilevel"/>
    <w:tmpl w:val="5EBA7CC0"/>
    <w:lvl w:ilvl="0" w:tplc="66AC6F60">
      <w:start w:val="1"/>
      <w:numFmt w:val="decimal"/>
      <w:lvlText w:val="%1."/>
      <w:lvlJc w:val="left"/>
      <w:pPr>
        <w:ind w:left="283"/>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33E17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CBD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0BD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D888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92D6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64C0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F20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A03D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802642"/>
    <w:multiLevelType w:val="hybridMultilevel"/>
    <w:tmpl w:val="DB0295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9E9255A"/>
    <w:multiLevelType w:val="hybridMultilevel"/>
    <w:tmpl w:val="2B3AC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853B0"/>
    <w:multiLevelType w:val="hybridMultilevel"/>
    <w:tmpl w:val="CFD81BC8"/>
    <w:lvl w:ilvl="0" w:tplc="47C25C0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
  </w:num>
  <w:num w:numId="3">
    <w:abstractNumId w:val="1"/>
  </w:num>
  <w:num w:numId="4">
    <w:abstractNumId w:val="41"/>
  </w:num>
  <w:num w:numId="5">
    <w:abstractNumId w:val="22"/>
  </w:num>
  <w:num w:numId="6">
    <w:abstractNumId w:val="26"/>
  </w:num>
  <w:num w:numId="7">
    <w:abstractNumId w:val="8"/>
  </w:num>
  <w:num w:numId="8">
    <w:abstractNumId w:val="38"/>
  </w:num>
  <w:num w:numId="9">
    <w:abstractNumId w:val="12"/>
  </w:num>
  <w:num w:numId="10">
    <w:abstractNumId w:val="5"/>
  </w:num>
  <w:num w:numId="11">
    <w:abstractNumId w:val="16"/>
  </w:num>
  <w:num w:numId="12">
    <w:abstractNumId w:val="30"/>
  </w:num>
  <w:num w:numId="13">
    <w:abstractNumId w:val="35"/>
  </w:num>
  <w:num w:numId="14">
    <w:abstractNumId w:val="10"/>
  </w:num>
  <w:num w:numId="15">
    <w:abstractNumId w:val="17"/>
  </w:num>
  <w:num w:numId="16">
    <w:abstractNumId w:val="42"/>
  </w:num>
  <w:num w:numId="17">
    <w:abstractNumId w:val="15"/>
  </w:num>
  <w:num w:numId="18">
    <w:abstractNumId w:val="44"/>
  </w:num>
  <w:num w:numId="19">
    <w:abstractNumId w:val="39"/>
  </w:num>
  <w:num w:numId="20">
    <w:abstractNumId w:val="34"/>
  </w:num>
  <w:num w:numId="21">
    <w:abstractNumId w:val="25"/>
  </w:num>
  <w:num w:numId="22">
    <w:abstractNumId w:val="14"/>
  </w:num>
  <w:num w:numId="23">
    <w:abstractNumId w:val="43"/>
  </w:num>
  <w:num w:numId="24">
    <w:abstractNumId w:val="33"/>
  </w:num>
  <w:num w:numId="25">
    <w:abstractNumId w:val="13"/>
  </w:num>
  <w:num w:numId="26">
    <w:abstractNumId w:val="29"/>
  </w:num>
  <w:num w:numId="27">
    <w:abstractNumId w:val="20"/>
  </w:num>
  <w:num w:numId="28">
    <w:abstractNumId w:val="3"/>
  </w:num>
  <w:num w:numId="29">
    <w:abstractNumId w:val="27"/>
  </w:num>
  <w:num w:numId="30">
    <w:abstractNumId w:val="32"/>
  </w:num>
  <w:num w:numId="31">
    <w:abstractNumId w:val="0"/>
  </w:num>
  <w:num w:numId="32">
    <w:abstractNumId w:val="31"/>
  </w:num>
  <w:num w:numId="33">
    <w:abstractNumId w:val="23"/>
  </w:num>
  <w:num w:numId="34">
    <w:abstractNumId w:val="6"/>
  </w:num>
  <w:num w:numId="35">
    <w:abstractNumId w:val="7"/>
  </w:num>
  <w:num w:numId="36">
    <w:abstractNumId w:val="24"/>
  </w:num>
  <w:num w:numId="37">
    <w:abstractNumId w:val="18"/>
  </w:num>
  <w:num w:numId="38">
    <w:abstractNumId w:val="11"/>
  </w:num>
  <w:num w:numId="39">
    <w:abstractNumId w:val="21"/>
  </w:num>
  <w:num w:numId="40">
    <w:abstractNumId w:val="3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8"/>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62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B4"/>
    <w:rsid w:val="00000449"/>
    <w:rsid w:val="000027FF"/>
    <w:rsid w:val="00005119"/>
    <w:rsid w:val="00011D0D"/>
    <w:rsid w:val="000129EF"/>
    <w:rsid w:val="00013735"/>
    <w:rsid w:val="000226EF"/>
    <w:rsid w:val="00031449"/>
    <w:rsid w:val="0003274A"/>
    <w:rsid w:val="00032A46"/>
    <w:rsid w:val="000346D5"/>
    <w:rsid w:val="000441BD"/>
    <w:rsid w:val="00044D11"/>
    <w:rsid w:val="00047642"/>
    <w:rsid w:val="000529E2"/>
    <w:rsid w:val="00062783"/>
    <w:rsid w:val="00070ADA"/>
    <w:rsid w:val="00072246"/>
    <w:rsid w:val="000742E9"/>
    <w:rsid w:val="00076E0D"/>
    <w:rsid w:val="000808EF"/>
    <w:rsid w:val="00080FA7"/>
    <w:rsid w:val="00086369"/>
    <w:rsid w:val="00086912"/>
    <w:rsid w:val="00086B57"/>
    <w:rsid w:val="000954F7"/>
    <w:rsid w:val="000A0F90"/>
    <w:rsid w:val="000A4458"/>
    <w:rsid w:val="000A653F"/>
    <w:rsid w:val="000B1FE3"/>
    <w:rsid w:val="000C000B"/>
    <w:rsid w:val="000C181A"/>
    <w:rsid w:val="000C38CF"/>
    <w:rsid w:val="000C5C8C"/>
    <w:rsid w:val="000C6F5A"/>
    <w:rsid w:val="000C78FA"/>
    <w:rsid w:val="000D07A2"/>
    <w:rsid w:val="000D29AC"/>
    <w:rsid w:val="000D30FD"/>
    <w:rsid w:val="000D5D9A"/>
    <w:rsid w:val="000E03EE"/>
    <w:rsid w:val="000E0C96"/>
    <w:rsid w:val="000E1328"/>
    <w:rsid w:val="000E199D"/>
    <w:rsid w:val="000E3148"/>
    <w:rsid w:val="000F1754"/>
    <w:rsid w:val="000F2010"/>
    <w:rsid w:val="000F253F"/>
    <w:rsid w:val="000F42AD"/>
    <w:rsid w:val="000F7529"/>
    <w:rsid w:val="001009E0"/>
    <w:rsid w:val="00101126"/>
    <w:rsid w:val="00102405"/>
    <w:rsid w:val="00102447"/>
    <w:rsid w:val="00102AAB"/>
    <w:rsid w:val="00111A23"/>
    <w:rsid w:val="00111B17"/>
    <w:rsid w:val="00114448"/>
    <w:rsid w:val="00121AF2"/>
    <w:rsid w:val="00124363"/>
    <w:rsid w:val="0013056F"/>
    <w:rsid w:val="001321E7"/>
    <w:rsid w:val="0013655A"/>
    <w:rsid w:val="00137207"/>
    <w:rsid w:val="00140AFC"/>
    <w:rsid w:val="00140BC9"/>
    <w:rsid w:val="0014130B"/>
    <w:rsid w:val="00150A5A"/>
    <w:rsid w:val="00162FAC"/>
    <w:rsid w:val="00167DC5"/>
    <w:rsid w:val="00173350"/>
    <w:rsid w:val="001764D9"/>
    <w:rsid w:val="0018232C"/>
    <w:rsid w:val="001862D8"/>
    <w:rsid w:val="00187449"/>
    <w:rsid w:val="001907D9"/>
    <w:rsid w:val="001932ED"/>
    <w:rsid w:val="00193B50"/>
    <w:rsid w:val="00195C79"/>
    <w:rsid w:val="001A0277"/>
    <w:rsid w:val="001A500C"/>
    <w:rsid w:val="001A6E04"/>
    <w:rsid w:val="001B14E8"/>
    <w:rsid w:val="001B1AF1"/>
    <w:rsid w:val="001B33EC"/>
    <w:rsid w:val="001B6BE6"/>
    <w:rsid w:val="001C09DF"/>
    <w:rsid w:val="001C52B2"/>
    <w:rsid w:val="001C6575"/>
    <w:rsid w:val="001D0FC0"/>
    <w:rsid w:val="001D1661"/>
    <w:rsid w:val="001E138E"/>
    <w:rsid w:val="001E1667"/>
    <w:rsid w:val="001E2D85"/>
    <w:rsid w:val="001E5EC4"/>
    <w:rsid w:val="001E6AB4"/>
    <w:rsid w:val="001E71C9"/>
    <w:rsid w:val="001F08AD"/>
    <w:rsid w:val="001F109E"/>
    <w:rsid w:val="001F5F09"/>
    <w:rsid w:val="001F676C"/>
    <w:rsid w:val="001F7B43"/>
    <w:rsid w:val="00213F03"/>
    <w:rsid w:val="00221D3A"/>
    <w:rsid w:val="00224737"/>
    <w:rsid w:val="00225D5F"/>
    <w:rsid w:val="00231039"/>
    <w:rsid w:val="002329A7"/>
    <w:rsid w:val="0024155C"/>
    <w:rsid w:val="0024601B"/>
    <w:rsid w:val="00246BF3"/>
    <w:rsid w:val="00247194"/>
    <w:rsid w:val="0024779D"/>
    <w:rsid w:val="00252C23"/>
    <w:rsid w:val="00253DDA"/>
    <w:rsid w:val="00255497"/>
    <w:rsid w:val="00255C05"/>
    <w:rsid w:val="00262DDA"/>
    <w:rsid w:val="00270427"/>
    <w:rsid w:val="00276D08"/>
    <w:rsid w:val="00282DE5"/>
    <w:rsid w:val="00282F8E"/>
    <w:rsid w:val="002840D4"/>
    <w:rsid w:val="0028465B"/>
    <w:rsid w:val="00290754"/>
    <w:rsid w:val="00297863"/>
    <w:rsid w:val="002A07D5"/>
    <w:rsid w:val="002A3C78"/>
    <w:rsid w:val="002A4A0D"/>
    <w:rsid w:val="002B2A93"/>
    <w:rsid w:val="002B34A7"/>
    <w:rsid w:val="002B39F6"/>
    <w:rsid w:val="002B3F06"/>
    <w:rsid w:val="002B4079"/>
    <w:rsid w:val="002B6466"/>
    <w:rsid w:val="002C07BE"/>
    <w:rsid w:val="002C0E85"/>
    <w:rsid w:val="002C0FF5"/>
    <w:rsid w:val="002C2584"/>
    <w:rsid w:val="002C3E00"/>
    <w:rsid w:val="002C50F2"/>
    <w:rsid w:val="002E019B"/>
    <w:rsid w:val="002E26A5"/>
    <w:rsid w:val="002E4B27"/>
    <w:rsid w:val="002F1FF0"/>
    <w:rsid w:val="002F496F"/>
    <w:rsid w:val="0030380E"/>
    <w:rsid w:val="00307306"/>
    <w:rsid w:val="00310320"/>
    <w:rsid w:val="00315141"/>
    <w:rsid w:val="00315442"/>
    <w:rsid w:val="00320FC7"/>
    <w:rsid w:val="0032315B"/>
    <w:rsid w:val="00323743"/>
    <w:rsid w:val="00323C5A"/>
    <w:rsid w:val="00323C8F"/>
    <w:rsid w:val="00325438"/>
    <w:rsid w:val="00326B90"/>
    <w:rsid w:val="0033420E"/>
    <w:rsid w:val="00334AD7"/>
    <w:rsid w:val="00340337"/>
    <w:rsid w:val="0034035C"/>
    <w:rsid w:val="003417C2"/>
    <w:rsid w:val="00343070"/>
    <w:rsid w:val="00345992"/>
    <w:rsid w:val="003503C5"/>
    <w:rsid w:val="003516BF"/>
    <w:rsid w:val="00352A43"/>
    <w:rsid w:val="0035618D"/>
    <w:rsid w:val="00356ADC"/>
    <w:rsid w:val="00362F62"/>
    <w:rsid w:val="00363EF0"/>
    <w:rsid w:val="00371104"/>
    <w:rsid w:val="00381C24"/>
    <w:rsid w:val="00383BD1"/>
    <w:rsid w:val="0038434D"/>
    <w:rsid w:val="00390767"/>
    <w:rsid w:val="00393B48"/>
    <w:rsid w:val="00394690"/>
    <w:rsid w:val="003A1FF4"/>
    <w:rsid w:val="003B6449"/>
    <w:rsid w:val="003C11BF"/>
    <w:rsid w:val="003C561D"/>
    <w:rsid w:val="003C779A"/>
    <w:rsid w:val="003D2CA3"/>
    <w:rsid w:val="003D3574"/>
    <w:rsid w:val="003D4795"/>
    <w:rsid w:val="003D4C84"/>
    <w:rsid w:val="003D610F"/>
    <w:rsid w:val="003D7BD9"/>
    <w:rsid w:val="003E0DFD"/>
    <w:rsid w:val="003E4D9F"/>
    <w:rsid w:val="003F20B4"/>
    <w:rsid w:val="003F2967"/>
    <w:rsid w:val="003F56D3"/>
    <w:rsid w:val="00403BAB"/>
    <w:rsid w:val="00405F04"/>
    <w:rsid w:val="0042036A"/>
    <w:rsid w:val="00421136"/>
    <w:rsid w:val="00427814"/>
    <w:rsid w:val="00430726"/>
    <w:rsid w:val="00432882"/>
    <w:rsid w:val="0044085B"/>
    <w:rsid w:val="0044263B"/>
    <w:rsid w:val="00442FF8"/>
    <w:rsid w:val="004541CA"/>
    <w:rsid w:val="004563E3"/>
    <w:rsid w:val="00456557"/>
    <w:rsid w:val="0045753F"/>
    <w:rsid w:val="0045785B"/>
    <w:rsid w:val="00457FDF"/>
    <w:rsid w:val="004626B1"/>
    <w:rsid w:val="004637BA"/>
    <w:rsid w:val="00470334"/>
    <w:rsid w:val="00476DE2"/>
    <w:rsid w:val="004773E6"/>
    <w:rsid w:val="00496481"/>
    <w:rsid w:val="004A0F53"/>
    <w:rsid w:val="004A1321"/>
    <w:rsid w:val="004A207B"/>
    <w:rsid w:val="004A2D90"/>
    <w:rsid w:val="004A4539"/>
    <w:rsid w:val="004A5D4F"/>
    <w:rsid w:val="004B241C"/>
    <w:rsid w:val="004B2EA1"/>
    <w:rsid w:val="004B7556"/>
    <w:rsid w:val="004C0337"/>
    <w:rsid w:val="004D7D11"/>
    <w:rsid w:val="004E2F5F"/>
    <w:rsid w:val="004F067E"/>
    <w:rsid w:val="004F16AB"/>
    <w:rsid w:val="004F34FA"/>
    <w:rsid w:val="004F49D3"/>
    <w:rsid w:val="00500972"/>
    <w:rsid w:val="00501821"/>
    <w:rsid w:val="00504178"/>
    <w:rsid w:val="005062DF"/>
    <w:rsid w:val="00512CA6"/>
    <w:rsid w:val="0051636D"/>
    <w:rsid w:val="00517A56"/>
    <w:rsid w:val="00522B63"/>
    <w:rsid w:val="00522EA4"/>
    <w:rsid w:val="00522F1C"/>
    <w:rsid w:val="00523060"/>
    <w:rsid w:val="00523856"/>
    <w:rsid w:val="00523C35"/>
    <w:rsid w:val="005275DC"/>
    <w:rsid w:val="0053427E"/>
    <w:rsid w:val="00535EA8"/>
    <w:rsid w:val="00536702"/>
    <w:rsid w:val="00537072"/>
    <w:rsid w:val="005428CF"/>
    <w:rsid w:val="00543837"/>
    <w:rsid w:val="00543CEA"/>
    <w:rsid w:val="00545B89"/>
    <w:rsid w:val="00545B9B"/>
    <w:rsid w:val="00545F18"/>
    <w:rsid w:val="0054784A"/>
    <w:rsid w:val="00547B88"/>
    <w:rsid w:val="0055021B"/>
    <w:rsid w:val="005514D8"/>
    <w:rsid w:val="0055255F"/>
    <w:rsid w:val="0055304F"/>
    <w:rsid w:val="00560D97"/>
    <w:rsid w:val="0056360F"/>
    <w:rsid w:val="00567DDB"/>
    <w:rsid w:val="00571952"/>
    <w:rsid w:val="00573928"/>
    <w:rsid w:val="00574A70"/>
    <w:rsid w:val="00575348"/>
    <w:rsid w:val="0057576B"/>
    <w:rsid w:val="00580039"/>
    <w:rsid w:val="00586A23"/>
    <w:rsid w:val="005A211E"/>
    <w:rsid w:val="005B0B47"/>
    <w:rsid w:val="005B2F04"/>
    <w:rsid w:val="005B41FE"/>
    <w:rsid w:val="005C3FF7"/>
    <w:rsid w:val="005C4AEE"/>
    <w:rsid w:val="005C63FD"/>
    <w:rsid w:val="005D2BB1"/>
    <w:rsid w:val="005D3189"/>
    <w:rsid w:val="005E0704"/>
    <w:rsid w:val="005E5D53"/>
    <w:rsid w:val="005E7384"/>
    <w:rsid w:val="005F0CB7"/>
    <w:rsid w:val="005F2666"/>
    <w:rsid w:val="005F7344"/>
    <w:rsid w:val="00601021"/>
    <w:rsid w:val="00601CC0"/>
    <w:rsid w:val="00602253"/>
    <w:rsid w:val="00602E33"/>
    <w:rsid w:val="006055FF"/>
    <w:rsid w:val="00605656"/>
    <w:rsid w:val="00610B67"/>
    <w:rsid w:val="00611D6D"/>
    <w:rsid w:val="00615EF6"/>
    <w:rsid w:val="00616FCE"/>
    <w:rsid w:val="00622CFD"/>
    <w:rsid w:val="00626990"/>
    <w:rsid w:val="006400BF"/>
    <w:rsid w:val="00641C89"/>
    <w:rsid w:val="00644554"/>
    <w:rsid w:val="00650675"/>
    <w:rsid w:val="00653ABD"/>
    <w:rsid w:val="00665D05"/>
    <w:rsid w:val="0066628A"/>
    <w:rsid w:val="006666F5"/>
    <w:rsid w:val="00674C3C"/>
    <w:rsid w:val="00684644"/>
    <w:rsid w:val="0069104A"/>
    <w:rsid w:val="00694671"/>
    <w:rsid w:val="00694F9C"/>
    <w:rsid w:val="006960CF"/>
    <w:rsid w:val="00697DBD"/>
    <w:rsid w:val="006A596C"/>
    <w:rsid w:val="006A7DFE"/>
    <w:rsid w:val="006B031C"/>
    <w:rsid w:val="006B6FF7"/>
    <w:rsid w:val="006C20A7"/>
    <w:rsid w:val="006C4523"/>
    <w:rsid w:val="006D17D4"/>
    <w:rsid w:val="006D210D"/>
    <w:rsid w:val="006D2E61"/>
    <w:rsid w:val="006E2615"/>
    <w:rsid w:val="006E2775"/>
    <w:rsid w:val="006E4A15"/>
    <w:rsid w:val="006E587E"/>
    <w:rsid w:val="006E6D7C"/>
    <w:rsid w:val="006F6F79"/>
    <w:rsid w:val="00703293"/>
    <w:rsid w:val="00704F96"/>
    <w:rsid w:val="007061C9"/>
    <w:rsid w:val="0071776A"/>
    <w:rsid w:val="00726513"/>
    <w:rsid w:val="00731B01"/>
    <w:rsid w:val="00731DCD"/>
    <w:rsid w:val="007328F3"/>
    <w:rsid w:val="00735883"/>
    <w:rsid w:val="00737420"/>
    <w:rsid w:val="00740954"/>
    <w:rsid w:val="00754A15"/>
    <w:rsid w:val="00755F48"/>
    <w:rsid w:val="00760EE8"/>
    <w:rsid w:val="00764510"/>
    <w:rsid w:val="00765D5A"/>
    <w:rsid w:val="0077428E"/>
    <w:rsid w:val="00776C03"/>
    <w:rsid w:val="00785909"/>
    <w:rsid w:val="00786FCA"/>
    <w:rsid w:val="00791B80"/>
    <w:rsid w:val="00795168"/>
    <w:rsid w:val="007A3B33"/>
    <w:rsid w:val="007A41A1"/>
    <w:rsid w:val="007A4FA9"/>
    <w:rsid w:val="007A60D9"/>
    <w:rsid w:val="007B6AFC"/>
    <w:rsid w:val="007B751E"/>
    <w:rsid w:val="007C0AF4"/>
    <w:rsid w:val="007C5CE0"/>
    <w:rsid w:val="007C72FA"/>
    <w:rsid w:val="007D2B45"/>
    <w:rsid w:val="007D4BDA"/>
    <w:rsid w:val="007E485D"/>
    <w:rsid w:val="007E74F1"/>
    <w:rsid w:val="007F19AA"/>
    <w:rsid w:val="007F3626"/>
    <w:rsid w:val="007F6D09"/>
    <w:rsid w:val="00804855"/>
    <w:rsid w:val="00813A0A"/>
    <w:rsid w:val="00815CCD"/>
    <w:rsid w:val="00817283"/>
    <w:rsid w:val="00817887"/>
    <w:rsid w:val="0082120E"/>
    <w:rsid w:val="008226E8"/>
    <w:rsid w:val="00824726"/>
    <w:rsid w:val="0082580A"/>
    <w:rsid w:val="00826ED9"/>
    <w:rsid w:val="00831B33"/>
    <w:rsid w:val="00834126"/>
    <w:rsid w:val="00841286"/>
    <w:rsid w:val="0084183D"/>
    <w:rsid w:val="00845488"/>
    <w:rsid w:val="0086131A"/>
    <w:rsid w:val="00866669"/>
    <w:rsid w:val="00870539"/>
    <w:rsid w:val="008729B9"/>
    <w:rsid w:val="0089116E"/>
    <w:rsid w:val="008A789E"/>
    <w:rsid w:val="008B01CD"/>
    <w:rsid w:val="008B1A36"/>
    <w:rsid w:val="008B2598"/>
    <w:rsid w:val="008B37D1"/>
    <w:rsid w:val="008D1F62"/>
    <w:rsid w:val="008D33B7"/>
    <w:rsid w:val="008D5474"/>
    <w:rsid w:val="008D5888"/>
    <w:rsid w:val="008D67CB"/>
    <w:rsid w:val="008D729D"/>
    <w:rsid w:val="008E0CBF"/>
    <w:rsid w:val="008E141D"/>
    <w:rsid w:val="008E2521"/>
    <w:rsid w:val="008E421C"/>
    <w:rsid w:val="008F45BD"/>
    <w:rsid w:val="00905F49"/>
    <w:rsid w:val="00910712"/>
    <w:rsid w:val="00913B2D"/>
    <w:rsid w:val="00914733"/>
    <w:rsid w:val="00914F4A"/>
    <w:rsid w:val="00916358"/>
    <w:rsid w:val="009178E8"/>
    <w:rsid w:val="00925AA7"/>
    <w:rsid w:val="0092701B"/>
    <w:rsid w:val="00927E26"/>
    <w:rsid w:val="00930993"/>
    <w:rsid w:val="009333FA"/>
    <w:rsid w:val="00946754"/>
    <w:rsid w:val="00961A6E"/>
    <w:rsid w:val="009741CD"/>
    <w:rsid w:val="00975DA3"/>
    <w:rsid w:val="00977114"/>
    <w:rsid w:val="00977134"/>
    <w:rsid w:val="00985A1D"/>
    <w:rsid w:val="009864E4"/>
    <w:rsid w:val="00990028"/>
    <w:rsid w:val="00994856"/>
    <w:rsid w:val="009A2E93"/>
    <w:rsid w:val="009B2DB1"/>
    <w:rsid w:val="009B78D1"/>
    <w:rsid w:val="009C144C"/>
    <w:rsid w:val="009C3298"/>
    <w:rsid w:val="009D2C46"/>
    <w:rsid w:val="009D331B"/>
    <w:rsid w:val="009E6BF6"/>
    <w:rsid w:val="009F2CE9"/>
    <w:rsid w:val="009F2DEE"/>
    <w:rsid w:val="009F49C3"/>
    <w:rsid w:val="009F54A5"/>
    <w:rsid w:val="009F6AE9"/>
    <w:rsid w:val="00A04789"/>
    <w:rsid w:val="00A059B0"/>
    <w:rsid w:val="00A15454"/>
    <w:rsid w:val="00A1640A"/>
    <w:rsid w:val="00A16FAB"/>
    <w:rsid w:val="00A25B62"/>
    <w:rsid w:val="00A30876"/>
    <w:rsid w:val="00A37334"/>
    <w:rsid w:val="00A46AD0"/>
    <w:rsid w:val="00A52116"/>
    <w:rsid w:val="00A52A72"/>
    <w:rsid w:val="00A52B64"/>
    <w:rsid w:val="00A55B7C"/>
    <w:rsid w:val="00A578AD"/>
    <w:rsid w:val="00A607D5"/>
    <w:rsid w:val="00A65507"/>
    <w:rsid w:val="00A65AA6"/>
    <w:rsid w:val="00A73876"/>
    <w:rsid w:val="00A84BCB"/>
    <w:rsid w:val="00A858F1"/>
    <w:rsid w:val="00A87DDD"/>
    <w:rsid w:val="00A9155F"/>
    <w:rsid w:val="00A91AE1"/>
    <w:rsid w:val="00A91F95"/>
    <w:rsid w:val="00A92D66"/>
    <w:rsid w:val="00A97C73"/>
    <w:rsid w:val="00AA06A0"/>
    <w:rsid w:val="00AA3114"/>
    <w:rsid w:val="00AA42D4"/>
    <w:rsid w:val="00AB06E5"/>
    <w:rsid w:val="00AB3478"/>
    <w:rsid w:val="00AC09DD"/>
    <w:rsid w:val="00AC1063"/>
    <w:rsid w:val="00AD25DB"/>
    <w:rsid w:val="00AD58DE"/>
    <w:rsid w:val="00AD5B69"/>
    <w:rsid w:val="00AE398B"/>
    <w:rsid w:val="00AE4C50"/>
    <w:rsid w:val="00AE55D6"/>
    <w:rsid w:val="00AE595D"/>
    <w:rsid w:val="00AF1D04"/>
    <w:rsid w:val="00B13774"/>
    <w:rsid w:val="00B14BAE"/>
    <w:rsid w:val="00B20A71"/>
    <w:rsid w:val="00B24486"/>
    <w:rsid w:val="00B26D6D"/>
    <w:rsid w:val="00B278EC"/>
    <w:rsid w:val="00B27CED"/>
    <w:rsid w:val="00B351E4"/>
    <w:rsid w:val="00B352B3"/>
    <w:rsid w:val="00B3566A"/>
    <w:rsid w:val="00B3597C"/>
    <w:rsid w:val="00B37C19"/>
    <w:rsid w:val="00B406B9"/>
    <w:rsid w:val="00B46B2C"/>
    <w:rsid w:val="00B51F46"/>
    <w:rsid w:val="00B523D8"/>
    <w:rsid w:val="00B52FD7"/>
    <w:rsid w:val="00B5329C"/>
    <w:rsid w:val="00B600C4"/>
    <w:rsid w:val="00B63CB4"/>
    <w:rsid w:val="00B67C85"/>
    <w:rsid w:val="00B71197"/>
    <w:rsid w:val="00B71D05"/>
    <w:rsid w:val="00B74689"/>
    <w:rsid w:val="00B756F2"/>
    <w:rsid w:val="00B75719"/>
    <w:rsid w:val="00B7613E"/>
    <w:rsid w:val="00B811E0"/>
    <w:rsid w:val="00B82323"/>
    <w:rsid w:val="00B904E1"/>
    <w:rsid w:val="00B90F5E"/>
    <w:rsid w:val="00B92E69"/>
    <w:rsid w:val="00B933C6"/>
    <w:rsid w:val="00B957C3"/>
    <w:rsid w:val="00B96576"/>
    <w:rsid w:val="00B96DD8"/>
    <w:rsid w:val="00BA2177"/>
    <w:rsid w:val="00BA2751"/>
    <w:rsid w:val="00BA41CC"/>
    <w:rsid w:val="00BB6FF7"/>
    <w:rsid w:val="00BD2D23"/>
    <w:rsid w:val="00BD5BF1"/>
    <w:rsid w:val="00BD6DAD"/>
    <w:rsid w:val="00BE06F3"/>
    <w:rsid w:val="00BE3482"/>
    <w:rsid w:val="00BE6999"/>
    <w:rsid w:val="00BE744E"/>
    <w:rsid w:val="00BF0BD0"/>
    <w:rsid w:val="00BF59DE"/>
    <w:rsid w:val="00BF6C43"/>
    <w:rsid w:val="00BF7881"/>
    <w:rsid w:val="00BF7A0C"/>
    <w:rsid w:val="00C003F1"/>
    <w:rsid w:val="00C043F2"/>
    <w:rsid w:val="00C064F5"/>
    <w:rsid w:val="00C17999"/>
    <w:rsid w:val="00C20C6B"/>
    <w:rsid w:val="00C23080"/>
    <w:rsid w:val="00C2433C"/>
    <w:rsid w:val="00C27581"/>
    <w:rsid w:val="00C3128A"/>
    <w:rsid w:val="00C47821"/>
    <w:rsid w:val="00C53429"/>
    <w:rsid w:val="00C6178B"/>
    <w:rsid w:val="00C645E4"/>
    <w:rsid w:val="00C6496D"/>
    <w:rsid w:val="00C65F72"/>
    <w:rsid w:val="00C67A84"/>
    <w:rsid w:val="00C740CA"/>
    <w:rsid w:val="00C741B6"/>
    <w:rsid w:val="00C80A0A"/>
    <w:rsid w:val="00C83BAE"/>
    <w:rsid w:val="00C84D91"/>
    <w:rsid w:val="00C865EC"/>
    <w:rsid w:val="00C9046E"/>
    <w:rsid w:val="00C9660C"/>
    <w:rsid w:val="00C968DA"/>
    <w:rsid w:val="00CA308A"/>
    <w:rsid w:val="00CA7989"/>
    <w:rsid w:val="00CB4ACC"/>
    <w:rsid w:val="00CB74F8"/>
    <w:rsid w:val="00CC7036"/>
    <w:rsid w:val="00CC7CFE"/>
    <w:rsid w:val="00CE4177"/>
    <w:rsid w:val="00CE7ADC"/>
    <w:rsid w:val="00CF09CB"/>
    <w:rsid w:val="00D035E5"/>
    <w:rsid w:val="00D071CF"/>
    <w:rsid w:val="00D117AD"/>
    <w:rsid w:val="00D11B8A"/>
    <w:rsid w:val="00D12523"/>
    <w:rsid w:val="00D16EC6"/>
    <w:rsid w:val="00D20397"/>
    <w:rsid w:val="00D2629A"/>
    <w:rsid w:val="00D27B2C"/>
    <w:rsid w:val="00D301F4"/>
    <w:rsid w:val="00D41C6E"/>
    <w:rsid w:val="00D44A6A"/>
    <w:rsid w:val="00D45CB9"/>
    <w:rsid w:val="00D4604F"/>
    <w:rsid w:val="00D46EF4"/>
    <w:rsid w:val="00D519A2"/>
    <w:rsid w:val="00D51E43"/>
    <w:rsid w:val="00D53EB1"/>
    <w:rsid w:val="00D64222"/>
    <w:rsid w:val="00D65A1F"/>
    <w:rsid w:val="00D67432"/>
    <w:rsid w:val="00D67613"/>
    <w:rsid w:val="00D71C75"/>
    <w:rsid w:val="00D74841"/>
    <w:rsid w:val="00D804A5"/>
    <w:rsid w:val="00D848BA"/>
    <w:rsid w:val="00D85539"/>
    <w:rsid w:val="00D95CF5"/>
    <w:rsid w:val="00D97D75"/>
    <w:rsid w:val="00DA167E"/>
    <w:rsid w:val="00DA16CE"/>
    <w:rsid w:val="00DA1756"/>
    <w:rsid w:val="00DA7E35"/>
    <w:rsid w:val="00DB7C4F"/>
    <w:rsid w:val="00DC2195"/>
    <w:rsid w:val="00DC50B5"/>
    <w:rsid w:val="00DD0F72"/>
    <w:rsid w:val="00DD39FD"/>
    <w:rsid w:val="00DE3EED"/>
    <w:rsid w:val="00DE50FE"/>
    <w:rsid w:val="00DE57F0"/>
    <w:rsid w:val="00DE654E"/>
    <w:rsid w:val="00DF5C7A"/>
    <w:rsid w:val="00DF687E"/>
    <w:rsid w:val="00DF7774"/>
    <w:rsid w:val="00E05C67"/>
    <w:rsid w:val="00E06DE8"/>
    <w:rsid w:val="00E07CFC"/>
    <w:rsid w:val="00E10DF1"/>
    <w:rsid w:val="00E112B0"/>
    <w:rsid w:val="00E12FF7"/>
    <w:rsid w:val="00E153F0"/>
    <w:rsid w:val="00E20923"/>
    <w:rsid w:val="00E20986"/>
    <w:rsid w:val="00E25F51"/>
    <w:rsid w:val="00E26E64"/>
    <w:rsid w:val="00E30698"/>
    <w:rsid w:val="00E3660A"/>
    <w:rsid w:val="00E3723E"/>
    <w:rsid w:val="00E409B4"/>
    <w:rsid w:val="00E411F3"/>
    <w:rsid w:val="00E46E62"/>
    <w:rsid w:val="00E510E6"/>
    <w:rsid w:val="00E558B4"/>
    <w:rsid w:val="00E570C3"/>
    <w:rsid w:val="00E76250"/>
    <w:rsid w:val="00E83291"/>
    <w:rsid w:val="00E85C5E"/>
    <w:rsid w:val="00E87A31"/>
    <w:rsid w:val="00E9125B"/>
    <w:rsid w:val="00E92088"/>
    <w:rsid w:val="00E92229"/>
    <w:rsid w:val="00E9282F"/>
    <w:rsid w:val="00E9303A"/>
    <w:rsid w:val="00EA3579"/>
    <w:rsid w:val="00EA43B0"/>
    <w:rsid w:val="00EB08AC"/>
    <w:rsid w:val="00EC34C3"/>
    <w:rsid w:val="00EC7300"/>
    <w:rsid w:val="00ED267C"/>
    <w:rsid w:val="00ED2AF6"/>
    <w:rsid w:val="00EE5CC7"/>
    <w:rsid w:val="00EE7362"/>
    <w:rsid w:val="00EF0937"/>
    <w:rsid w:val="00EF2480"/>
    <w:rsid w:val="00EF341F"/>
    <w:rsid w:val="00EF3665"/>
    <w:rsid w:val="00EF3B1F"/>
    <w:rsid w:val="00EF4EF4"/>
    <w:rsid w:val="00EF5EE5"/>
    <w:rsid w:val="00F00111"/>
    <w:rsid w:val="00F030A7"/>
    <w:rsid w:val="00F067C5"/>
    <w:rsid w:val="00F10D58"/>
    <w:rsid w:val="00F15EFB"/>
    <w:rsid w:val="00F17E77"/>
    <w:rsid w:val="00F37667"/>
    <w:rsid w:val="00F43899"/>
    <w:rsid w:val="00F44FC2"/>
    <w:rsid w:val="00F51EBA"/>
    <w:rsid w:val="00F616B7"/>
    <w:rsid w:val="00F626C8"/>
    <w:rsid w:val="00F63856"/>
    <w:rsid w:val="00F662AC"/>
    <w:rsid w:val="00F70DA2"/>
    <w:rsid w:val="00F7672E"/>
    <w:rsid w:val="00F8125B"/>
    <w:rsid w:val="00F82F41"/>
    <w:rsid w:val="00F878AE"/>
    <w:rsid w:val="00F87EAB"/>
    <w:rsid w:val="00F9341C"/>
    <w:rsid w:val="00F93E6C"/>
    <w:rsid w:val="00F95888"/>
    <w:rsid w:val="00FB12CA"/>
    <w:rsid w:val="00FB196F"/>
    <w:rsid w:val="00FB2688"/>
    <w:rsid w:val="00FC6A8C"/>
    <w:rsid w:val="00FD4A7F"/>
    <w:rsid w:val="00FE09BD"/>
    <w:rsid w:val="00FE1FE6"/>
    <w:rsid w:val="00FE2F1D"/>
    <w:rsid w:val="00FE4FE4"/>
    <w:rsid w:val="00FE7426"/>
    <w:rsid w:val="00FF32F5"/>
    <w:rsid w:val="00FF338B"/>
    <w:rsid w:val="00FF720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5D670"/>
  <w15:docId w15:val="{83F8BE3A-72C6-4112-8113-1D847249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BC9"/>
    <w:pPr>
      <w:spacing w:after="108" w:line="262" w:lineRule="auto"/>
      <w:ind w:left="10" w:right="5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6"/>
      </w:numPr>
      <w:pBdr>
        <w:top w:val="single" w:sz="15" w:space="0" w:color="D9D9D9"/>
        <w:left w:val="single" w:sz="4" w:space="0" w:color="000000"/>
        <w:bottom w:val="single" w:sz="4" w:space="0" w:color="000000"/>
        <w:right w:val="single" w:sz="4" w:space="0" w:color="000000"/>
      </w:pBdr>
      <w:shd w:val="clear" w:color="auto" w:fill="D9D9D9"/>
      <w:spacing w:after="202" w:line="265" w:lineRule="auto"/>
      <w:ind w:left="130" w:hanging="10"/>
      <w:outlineLvl w:val="0"/>
    </w:pPr>
    <w:rPr>
      <w:rFonts w:ascii="Calibri" w:eastAsia="Calibri" w:hAnsi="Calibri" w:cs="Calibri"/>
      <w:b/>
      <w:color w:val="000000"/>
    </w:rPr>
  </w:style>
  <w:style w:type="paragraph" w:styleId="Nagwek3">
    <w:name w:val="heading 3"/>
    <w:basedOn w:val="Normalny"/>
    <w:next w:val="Normalny"/>
    <w:link w:val="Nagwek3Znak1"/>
    <w:uiPriority w:val="9"/>
    <w:semiHidden/>
    <w:unhideWhenUsed/>
    <w:qFormat/>
    <w:rsid w:val="0009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hd w:val="clear" w:color="auto" w:fill="D9D9D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3D610F"/>
    <w:pPr>
      <w:ind w:left="720"/>
      <w:contextualSpacing/>
    </w:pPr>
  </w:style>
  <w:style w:type="paragraph" w:styleId="Tekstdymka">
    <w:name w:val="Balloon Text"/>
    <w:basedOn w:val="Normalny"/>
    <w:link w:val="TekstdymkaZnak"/>
    <w:uiPriority w:val="99"/>
    <w:semiHidden/>
    <w:unhideWhenUsed/>
    <w:rsid w:val="005636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60F"/>
    <w:rPr>
      <w:rFonts w:ascii="Segoe UI" w:eastAsia="Calibri" w:hAnsi="Segoe UI" w:cs="Segoe UI"/>
      <w:color w:val="000000"/>
      <w:sz w:val="18"/>
      <w:szCs w:val="18"/>
    </w:rPr>
  </w:style>
  <w:style w:type="paragraph" w:styleId="Bezodstpw">
    <w:name w:val="No Spacing"/>
    <w:uiPriority w:val="1"/>
    <w:qFormat/>
    <w:rsid w:val="00BE06F3"/>
    <w:pPr>
      <w:spacing w:after="0" w:line="240" w:lineRule="auto"/>
      <w:ind w:left="10" w:right="50" w:hanging="10"/>
      <w:jc w:val="both"/>
    </w:pPr>
    <w:rPr>
      <w:rFonts w:ascii="Calibri" w:eastAsia="Calibri" w:hAnsi="Calibri" w:cs="Calibri"/>
      <w:color w:val="000000"/>
    </w:rPr>
  </w:style>
  <w:style w:type="character" w:styleId="Hipercze">
    <w:name w:val="Hyperlink"/>
    <w:basedOn w:val="Domylnaczcionkaakapitu"/>
    <w:uiPriority w:val="99"/>
    <w:unhideWhenUsed/>
    <w:rsid w:val="00A55B7C"/>
    <w:rPr>
      <w:color w:val="0563C1" w:themeColor="hyperlink"/>
      <w:u w:val="single"/>
    </w:rPr>
  </w:style>
  <w:style w:type="character" w:styleId="Odwoaniedokomentarza">
    <w:name w:val="annotation reference"/>
    <w:basedOn w:val="Domylnaczcionkaakapitu"/>
    <w:uiPriority w:val="99"/>
    <w:unhideWhenUsed/>
    <w:rsid w:val="00545B89"/>
    <w:rPr>
      <w:sz w:val="16"/>
      <w:szCs w:val="16"/>
    </w:rPr>
  </w:style>
  <w:style w:type="paragraph" w:styleId="Tekstkomentarza">
    <w:name w:val="annotation text"/>
    <w:basedOn w:val="Normalny"/>
    <w:link w:val="TekstkomentarzaZnak"/>
    <w:uiPriority w:val="99"/>
    <w:unhideWhenUsed/>
    <w:rsid w:val="00545B89"/>
    <w:pPr>
      <w:spacing w:line="240" w:lineRule="auto"/>
    </w:pPr>
    <w:rPr>
      <w:sz w:val="20"/>
      <w:szCs w:val="20"/>
    </w:rPr>
  </w:style>
  <w:style w:type="character" w:customStyle="1" w:styleId="TekstkomentarzaZnak">
    <w:name w:val="Tekst komentarza Znak"/>
    <w:basedOn w:val="Domylnaczcionkaakapitu"/>
    <w:link w:val="Tekstkomentarza"/>
    <w:uiPriority w:val="99"/>
    <w:rsid w:val="00545B8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45B89"/>
    <w:rPr>
      <w:b/>
      <w:bCs/>
    </w:rPr>
  </w:style>
  <w:style w:type="character" w:customStyle="1" w:styleId="TematkomentarzaZnak">
    <w:name w:val="Temat komentarza Znak"/>
    <w:basedOn w:val="TekstkomentarzaZnak"/>
    <w:link w:val="Tematkomentarza"/>
    <w:uiPriority w:val="99"/>
    <w:semiHidden/>
    <w:rsid w:val="00545B89"/>
    <w:rPr>
      <w:rFonts w:ascii="Calibri" w:eastAsia="Calibri" w:hAnsi="Calibri" w:cs="Calibri"/>
      <w:b/>
      <w:bCs/>
      <w:color w:val="000000"/>
      <w:sz w:val="20"/>
      <w:szCs w:val="20"/>
    </w:rPr>
  </w:style>
  <w:style w:type="paragraph" w:customStyle="1" w:styleId="srodekgruby">
    <w:name w:val="srodek gruby"/>
    <w:basedOn w:val="Normalny"/>
    <w:rsid w:val="00FE2F1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B3566A"/>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1B1AF1"/>
    <w:rPr>
      <w:b/>
      <w:bCs/>
    </w:rPr>
  </w:style>
  <w:style w:type="character" w:customStyle="1" w:styleId="st">
    <w:name w:val="st"/>
    <w:basedOn w:val="Domylnaczcionkaakapitu"/>
    <w:rsid w:val="0038434D"/>
  </w:style>
  <w:style w:type="paragraph" w:styleId="Poprawka">
    <w:name w:val="Revision"/>
    <w:hidden/>
    <w:uiPriority w:val="99"/>
    <w:semiHidden/>
    <w:rsid w:val="003D4C84"/>
    <w:pPr>
      <w:spacing w:after="0" w:line="240" w:lineRule="auto"/>
    </w:pPr>
    <w:rPr>
      <w:rFonts w:ascii="Calibri" w:eastAsia="Calibri" w:hAnsi="Calibri" w:cs="Calibri"/>
      <w:color w:val="000000"/>
    </w:rPr>
  </w:style>
  <w:style w:type="paragraph" w:styleId="Stopka">
    <w:name w:val="footer"/>
    <w:basedOn w:val="Normalny"/>
    <w:link w:val="StopkaZnak"/>
    <w:uiPriority w:val="99"/>
    <w:unhideWhenUsed/>
    <w:rsid w:val="00013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735"/>
    <w:rPr>
      <w:rFonts w:ascii="Calibri" w:eastAsia="Calibri" w:hAnsi="Calibri" w:cs="Calibri"/>
      <w:color w:val="000000"/>
    </w:rPr>
  </w:style>
  <w:style w:type="table" w:styleId="Kolorowalistaakcent1">
    <w:name w:val="Colorful List Accent 1"/>
    <w:basedOn w:val="Standardowy"/>
    <w:uiPriority w:val="72"/>
    <w:semiHidden/>
    <w:unhideWhenUsed/>
    <w:rsid w:val="003F20B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Nagwek2Znak">
    <w:name w:val="Nagłówek 2 Znak"/>
    <w:basedOn w:val="Domylnaczcionkaakapitu"/>
    <w:uiPriority w:val="9"/>
    <w:semiHidden/>
    <w:rsid w:val="00B957C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uiPriority w:val="9"/>
    <w:semiHidden/>
    <w:rsid w:val="00B957C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uiPriority w:val="9"/>
    <w:semiHidden/>
    <w:rsid w:val="00B957C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uiPriority w:val="9"/>
    <w:semiHidden/>
    <w:rsid w:val="00B957C3"/>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uiPriority w:val="9"/>
    <w:semiHidden/>
    <w:rsid w:val="00B957C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uiPriority w:val="9"/>
    <w:semiHidden/>
    <w:rsid w:val="00B957C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uiPriority w:val="9"/>
    <w:semiHidden/>
    <w:rsid w:val="00B957C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uiPriority w:val="9"/>
    <w:semiHidden/>
    <w:rsid w:val="00B957C3"/>
    <w:rPr>
      <w:rFonts w:asciiTheme="majorHAnsi" w:eastAsiaTheme="majorEastAsia" w:hAnsiTheme="majorHAnsi" w:cstheme="majorBidi"/>
      <w:i/>
      <w:iCs/>
      <w:color w:val="272727" w:themeColor="text1" w:themeTint="D8"/>
      <w:sz w:val="21"/>
      <w:szCs w:val="21"/>
    </w:rPr>
  </w:style>
  <w:style w:type="character" w:customStyle="1" w:styleId="AkapitzlistZnak">
    <w:name w:val="Akapit z listą Znak"/>
    <w:link w:val="Akapitzlist"/>
    <w:uiPriority w:val="34"/>
    <w:locked/>
    <w:rsid w:val="00476DE2"/>
    <w:rPr>
      <w:rFonts w:ascii="Calibri" w:eastAsia="Calibri" w:hAnsi="Calibri" w:cs="Calibri"/>
      <w:color w:val="000000"/>
    </w:rPr>
  </w:style>
  <w:style w:type="paragraph" w:styleId="Nagwek">
    <w:name w:val="header"/>
    <w:basedOn w:val="Normalny"/>
    <w:link w:val="NagwekZnak"/>
    <w:uiPriority w:val="99"/>
    <w:unhideWhenUsed/>
    <w:rsid w:val="006C4523"/>
    <w:pPr>
      <w:tabs>
        <w:tab w:val="center" w:pos="4536"/>
        <w:tab w:val="right" w:pos="9072"/>
      </w:tabs>
      <w:spacing w:after="0" w:line="240" w:lineRule="auto"/>
      <w:ind w:left="0" w:right="0" w:firstLine="0"/>
      <w:jc w:val="left"/>
    </w:pPr>
    <w:rPr>
      <w:rFonts w:cs="Times New Roman"/>
      <w:color w:val="auto"/>
      <w:lang w:eastAsia="en-US"/>
    </w:rPr>
  </w:style>
  <w:style w:type="character" w:customStyle="1" w:styleId="NagwekZnak">
    <w:name w:val="Nagłówek Znak"/>
    <w:basedOn w:val="Domylnaczcionkaakapitu"/>
    <w:link w:val="Nagwek"/>
    <w:uiPriority w:val="99"/>
    <w:rsid w:val="006C4523"/>
    <w:rPr>
      <w:rFonts w:ascii="Calibri" w:eastAsia="Calibri" w:hAnsi="Calibri" w:cs="Times New Roman"/>
      <w:lang w:eastAsia="en-US"/>
    </w:rPr>
  </w:style>
  <w:style w:type="paragraph" w:customStyle="1" w:styleId="redniasiatka1akcent21">
    <w:name w:val="Średnia siatka 1 — akcent 21"/>
    <w:basedOn w:val="Normalny"/>
    <w:link w:val="MediumGrid1-Accent2Char"/>
    <w:uiPriority w:val="99"/>
    <w:qFormat/>
    <w:rsid w:val="00AD25DB"/>
    <w:pPr>
      <w:spacing w:after="200" w:line="276" w:lineRule="auto"/>
      <w:ind w:left="720" w:right="0" w:firstLine="0"/>
      <w:contextualSpacing/>
      <w:jc w:val="left"/>
    </w:pPr>
    <w:rPr>
      <w:rFonts w:cs="Times New Roman"/>
      <w:color w:val="auto"/>
      <w:lang w:eastAsia="en-US"/>
    </w:rPr>
  </w:style>
  <w:style w:type="character" w:customStyle="1" w:styleId="MediumGrid1-Accent2Char">
    <w:name w:val="Medium Grid 1 - Accent 2 Char"/>
    <w:link w:val="redniasiatka1akcent21"/>
    <w:uiPriority w:val="99"/>
    <w:locked/>
    <w:rsid w:val="00AD25DB"/>
    <w:rPr>
      <w:rFonts w:ascii="Calibri" w:eastAsia="Calibri" w:hAnsi="Calibri" w:cs="Times New Roman"/>
      <w:lang w:eastAsia="en-US"/>
    </w:rPr>
  </w:style>
  <w:style w:type="character" w:styleId="Numerstrony">
    <w:name w:val="page number"/>
    <w:basedOn w:val="Domylnaczcionkaakapitu"/>
    <w:uiPriority w:val="99"/>
    <w:semiHidden/>
    <w:unhideWhenUsed/>
    <w:rsid w:val="004E2F5F"/>
  </w:style>
  <w:style w:type="paragraph" w:customStyle="1" w:styleId="Subitemnumbered">
    <w:name w:val="Subitem numbered"/>
    <w:basedOn w:val="Normalny"/>
    <w:rsid w:val="00A87DDD"/>
    <w:pPr>
      <w:spacing w:after="0" w:line="360" w:lineRule="auto"/>
      <w:ind w:left="567" w:right="0" w:hanging="283"/>
      <w:jc w:val="left"/>
    </w:pPr>
    <w:rPr>
      <w:rFonts w:ascii="Arial" w:eastAsia="Times New Roman" w:hAnsi="Arial" w:cs="Times New Roman"/>
      <w:color w:val="auto"/>
      <w:sz w:val="20"/>
      <w:szCs w:val="20"/>
    </w:rPr>
  </w:style>
  <w:style w:type="paragraph" w:styleId="Tekstprzypisudolnego">
    <w:name w:val="footnote text"/>
    <w:basedOn w:val="Normalny"/>
    <w:link w:val="TekstprzypisudolnegoZnak"/>
    <w:uiPriority w:val="99"/>
    <w:semiHidden/>
    <w:unhideWhenUsed/>
    <w:rsid w:val="00A87DDD"/>
    <w:pPr>
      <w:spacing w:after="0" w:line="240" w:lineRule="auto"/>
      <w:ind w:left="0" w:right="0" w:firstLine="0"/>
      <w:jc w:val="left"/>
    </w:pPr>
    <w:rPr>
      <w:rFonts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A87DDD"/>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A87DDD"/>
    <w:rPr>
      <w:vertAlign w:val="superscript"/>
    </w:rPr>
  </w:style>
  <w:style w:type="character" w:customStyle="1" w:styleId="Nagwek3Znak1">
    <w:name w:val="Nagłówek 3 Znak1"/>
    <w:basedOn w:val="Domylnaczcionkaakapitu"/>
    <w:link w:val="Nagwek3"/>
    <w:uiPriority w:val="9"/>
    <w:semiHidden/>
    <w:rsid w:val="000954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3779">
      <w:bodyDiv w:val="1"/>
      <w:marLeft w:val="0"/>
      <w:marRight w:val="0"/>
      <w:marTop w:val="0"/>
      <w:marBottom w:val="0"/>
      <w:divBdr>
        <w:top w:val="none" w:sz="0" w:space="0" w:color="auto"/>
        <w:left w:val="none" w:sz="0" w:space="0" w:color="auto"/>
        <w:bottom w:val="none" w:sz="0" w:space="0" w:color="auto"/>
        <w:right w:val="none" w:sz="0" w:space="0" w:color="auto"/>
      </w:divBdr>
    </w:div>
    <w:div w:id="124935629">
      <w:bodyDiv w:val="1"/>
      <w:marLeft w:val="0"/>
      <w:marRight w:val="0"/>
      <w:marTop w:val="0"/>
      <w:marBottom w:val="0"/>
      <w:divBdr>
        <w:top w:val="none" w:sz="0" w:space="0" w:color="auto"/>
        <w:left w:val="none" w:sz="0" w:space="0" w:color="auto"/>
        <w:bottom w:val="none" w:sz="0" w:space="0" w:color="auto"/>
        <w:right w:val="none" w:sz="0" w:space="0" w:color="auto"/>
      </w:divBdr>
    </w:div>
    <w:div w:id="285477496">
      <w:bodyDiv w:val="1"/>
      <w:marLeft w:val="0"/>
      <w:marRight w:val="0"/>
      <w:marTop w:val="0"/>
      <w:marBottom w:val="0"/>
      <w:divBdr>
        <w:top w:val="none" w:sz="0" w:space="0" w:color="auto"/>
        <w:left w:val="none" w:sz="0" w:space="0" w:color="auto"/>
        <w:bottom w:val="none" w:sz="0" w:space="0" w:color="auto"/>
        <w:right w:val="none" w:sz="0" w:space="0" w:color="auto"/>
      </w:divBdr>
    </w:div>
    <w:div w:id="313074237">
      <w:bodyDiv w:val="1"/>
      <w:marLeft w:val="0"/>
      <w:marRight w:val="0"/>
      <w:marTop w:val="0"/>
      <w:marBottom w:val="0"/>
      <w:divBdr>
        <w:top w:val="none" w:sz="0" w:space="0" w:color="auto"/>
        <w:left w:val="none" w:sz="0" w:space="0" w:color="auto"/>
        <w:bottom w:val="none" w:sz="0" w:space="0" w:color="auto"/>
        <w:right w:val="none" w:sz="0" w:space="0" w:color="auto"/>
      </w:divBdr>
    </w:div>
    <w:div w:id="319043593">
      <w:bodyDiv w:val="1"/>
      <w:marLeft w:val="0"/>
      <w:marRight w:val="0"/>
      <w:marTop w:val="0"/>
      <w:marBottom w:val="0"/>
      <w:divBdr>
        <w:top w:val="none" w:sz="0" w:space="0" w:color="auto"/>
        <w:left w:val="none" w:sz="0" w:space="0" w:color="auto"/>
        <w:bottom w:val="none" w:sz="0" w:space="0" w:color="auto"/>
        <w:right w:val="none" w:sz="0" w:space="0" w:color="auto"/>
      </w:divBdr>
    </w:div>
    <w:div w:id="445779466">
      <w:bodyDiv w:val="1"/>
      <w:marLeft w:val="0"/>
      <w:marRight w:val="0"/>
      <w:marTop w:val="0"/>
      <w:marBottom w:val="0"/>
      <w:divBdr>
        <w:top w:val="none" w:sz="0" w:space="0" w:color="auto"/>
        <w:left w:val="none" w:sz="0" w:space="0" w:color="auto"/>
        <w:bottom w:val="none" w:sz="0" w:space="0" w:color="auto"/>
        <w:right w:val="none" w:sz="0" w:space="0" w:color="auto"/>
      </w:divBdr>
    </w:div>
    <w:div w:id="844325889">
      <w:bodyDiv w:val="1"/>
      <w:marLeft w:val="0"/>
      <w:marRight w:val="0"/>
      <w:marTop w:val="0"/>
      <w:marBottom w:val="0"/>
      <w:divBdr>
        <w:top w:val="none" w:sz="0" w:space="0" w:color="auto"/>
        <w:left w:val="none" w:sz="0" w:space="0" w:color="auto"/>
        <w:bottom w:val="none" w:sz="0" w:space="0" w:color="auto"/>
        <w:right w:val="none" w:sz="0" w:space="0" w:color="auto"/>
      </w:divBdr>
    </w:div>
    <w:div w:id="873271926">
      <w:bodyDiv w:val="1"/>
      <w:marLeft w:val="0"/>
      <w:marRight w:val="0"/>
      <w:marTop w:val="0"/>
      <w:marBottom w:val="0"/>
      <w:divBdr>
        <w:top w:val="none" w:sz="0" w:space="0" w:color="auto"/>
        <w:left w:val="none" w:sz="0" w:space="0" w:color="auto"/>
        <w:bottom w:val="none" w:sz="0" w:space="0" w:color="auto"/>
        <w:right w:val="none" w:sz="0" w:space="0" w:color="auto"/>
      </w:divBdr>
    </w:div>
    <w:div w:id="1204828672">
      <w:bodyDiv w:val="1"/>
      <w:marLeft w:val="0"/>
      <w:marRight w:val="0"/>
      <w:marTop w:val="0"/>
      <w:marBottom w:val="0"/>
      <w:divBdr>
        <w:top w:val="none" w:sz="0" w:space="0" w:color="auto"/>
        <w:left w:val="none" w:sz="0" w:space="0" w:color="auto"/>
        <w:bottom w:val="none" w:sz="0" w:space="0" w:color="auto"/>
        <w:right w:val="none" w:sz="0" w:space="0" w:color="auto"/>
      </w:divBdr>
    </w:div>
    <w:div w:id="1366903204">
      <w:bodyDiv w:val="1"/>
      <w:marLeft w:val="0"/>
      <w:marRight w:val="0"/>
      <w:marTop w:val="0"/>
      <w:marBottom w:val="0"/>
      <w:divBdr>
        <w:top w:val="none" w:sz="0" w:space="0" w:color="auto"/>
        <w:left w:val="none" w:sz="0" w:space="0" w:color="auto"/>
        <w:bottom w:val="none" w:sz="0" w:space="0" w:color="auto"/>
        <w:right w:val="none" w:sz="0" w:space="0" w:color="auto"/>
      </w:divBdr>
    </w:div>
    <w:div w:id="1642732074">
      <w:bodyDiv w:val="1"/>
      <w:marLeft w:val="0"/>
      <w:marRight w:val="0"/>
      <w:marTop w:val="0"/>
      <w:marBottom w:val="0"/>
      <w:divBdr>
        <w:top w:val="none" w:sz="0" w:space="0" w:color="auto"/>
        <w:left w:val="none" w:sz="0" w:space="0" w:color="auto"/>
        <w:bottom w:val="none" w:sz="0" w:space="0" w:color="auto"/>
        <w:right w:val="none" w:sz="0" w:space="0" w:color="auto"/>
      </w:divBdr>
    </w:div>
    <w:div w:id="1731221891">
      <w:bodyDiv w:val="1"/>
      <w:marLeft w:val="0"/>
      <w:marRight w:val="0"/>
      <w:marTop w:val="0"/>
      <w:marBottom w:val="0"/>
      <w:divBdr>
        <w:top w:val="none" w:sz="0" w:space="0" w:color="auto"/>
        <w:left w:val="none" w:sz="0" w:space="0" w:color="auto"/>
        <w:bottom w:val="none" w:sz="0" w:space="0" w:color="auto"/>
        <w:right w:val="none" w:sz="0" w:space="0" w:color="auto"/>
      </w:divBdr>
    </w:div>
    <w:div w:id="194683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y@bt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ogdanski@bto.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B1AC-239D-448E-A80D-1898F115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3666</Words>
  <Characters>21999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SoftwareCamp .</cp:lastModifiedBy>
  <cp:revision>10</cp:revision>
  <cp:lastPrinted>2017-08-31T08:12:00Z</cp:lastPrinted>
  <dcterms:created xsi:type="dcterms:W3CDTF">2019-07-03T10:30:00Z</dcterms:created>
  <dcterms:modified xsi:type="dcterms:W3CDTF">2019-07-03T13:06:00Z</dcterms:modified>
</cp:coreProperties>
</file>